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347" w:rsidRPr="00D001F9" w:rsidRDefault="005E2347" w:rsidP="005E2347">
      <w:pPr>
        <w:jc w:val="center"/>
        <w:rPr>
          <w:rFonts w:cstheme="minorHAnsi"/>
          <w:sz w:val="24"/>
          <w:szCs w:val="24"/>
        </w:rPr>
      </w:pPr>
      <w:r w:rsidRPr="00D001F9">
        <w:rPr>
          <w:rFonts w:cstheme="minorHAnsi"/>
          <w:noProof/>
          <w:sz w:val="24"/>
          <w:szCs w:val="24"/>
          <w:lang w:eastAsia="en-IE"/>
        </w:rPr>
        <w:drawing>
          <wp:inline distT="0" distB="0" distL="0" distR="0" wp14:anchorId="02F3EC5D" wp14:editId="62BF4C14">
            <wp:extent cx="1498600" cy="981075"/>
            <wp:effectExtent l="0" t="0" r="6350" b="9525"/>
            <wp:docPr id="1" name="Picture 1" descr="LCDC_Galway 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CDC_Galway Cit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98600" cy="981075"/>
                    </a:xfrm>
                    <a:prstGeom prst="rect">
                      <a:avLst/>
                    </a:prstGeom>
                    <a:noFill/>
                    <a:ln>
                      <a:noFill/>
                    </a:ln>
                  </pic:spPr>
                </pic:pic>
              </a:graphicData>
            </a:graphic>
          </wp:inline>
        </w:drawing>
      </w:r>
    </w:p>
    <w:p w:rsidR="005E2347" w:rsidRPr="00CF1B42" w:rsidRDefault="005E2347" w:rsidP="004B40B5">
      <w:pPr>
        <w:spacing w:after="0" w:line="240" w:lineRule="auto"/>
        <w:contextualSpacing/>
        <w:jc w:val="center"/>
        <w:rPr>
          <w:rFonts w:asciiTheme="majorHAnsi" w:hAnsiTheme="majorHAnsi" w:cstheme="majorHAnsi"/>
          <w:b/>
          <w:bCs/>
          <w:i/>
          <w:iCs/>
          <w:sz w:val="24"/>
          <w:szCs w:val="24"/>
        </w:rPr>
      </w:pPr>
      <w:r w:rsidRPr="00CF1B42">
        <w:rPr>
          <w:rFonts w:asciiTheme="majorHAnsi" w:hAnsiTheme="majorHAnsi" w:cstheme="majorHAnsi"/>
          <w:b/>
          <w:bCs/>
          <w:i/>
          <w:iCs/>
          <w:sz w:val="24"/>
          <w:szCs w:val="24"/>
        </w:rPr>
        <w:t>Minutes of Galway City Local Community Development Committee</w:t>
      </w:r>
    </w:p>
    <w:p w:rsidR="005E2347" w:rsidRPr="00CF1B42" w:rsidRDefault="005E2347" w:rsidP="004B40B5">
      <w:pPr>
        <w:spacing w:after="0" w:line="240" w:lineRule="auto"/>
        <w:contextualSpacing/>
        <w:jc w:val="center"/>
        <w:rPr>
          <w:rFonts w:asciiTheme="majorHAnsi" w:hAnsiTheme="majorHAnsi" w:cstheme="majorHAnsi"/>
          <w:b/>
          <w:bCs/>
          <w:i/>
          <w:iCs/>
          <w:sz w:val="24"/>
          <w:szCs w:val="24"/>
        </w:rPr>
      </w:pPr>
      <w:r w:rsidRPr="00CF1B42">
        <w:rPr>
          <w:rFonts w:asciiTheme="majorHAnsi" w:hAnsiTheme="majorHAnsi" w:cstheme="majorHAnsi"/>
          <w:b/>
          <w:bCs/>
          <w:i/>
          <w:iCs/>
          <w:sz w:val="24"/>
          <w:szCs w:val="24"/>
        </w:rPr>
        <w:t>Meeting held on 15</w:t>
      </w:r>
      <w:r w:rsidRPr="00CF1B42">
        <w:rPr>
          <w:rFonts w:asciiTheme="majorHAnsi" w:hAnsiTheme="majorHAnsi" w:cstheme="majorHAnsi"/>
          <w:b/>
          <w:bCs/>
          <w:i/>
          <w:iCs/>
          <w:sz w:val="24"/>
          <w:szCs w:val="24"/>
          <w:vertAlign w:val="superscript"/>
        </w:rPr>
        <w:t>th</w:t>
      </w:r>
      <w:r w:rsidRPr="00CF1B42">
        <w:rPr>
          <w:rFonts w:asciiTheme="majorHAnsi" w:hAnsiTheme="majorHAnsi" w:cstheme="majorHAnsi"/>
          <w:b/>
          <w:bCs/>
          <w:i/>
          <w:iCs/>
          <w:sz w:val="24"/>
          <w:szCs w:val="24"/>
        </w:rPr>
        <w:t xml:space="preserve"> September 2021 at 3.00pm (MS Teams)</w:t>
      </w:r>
    </w:p>
    <w:p w:rsidR="005E2347" w:rsidRPr="000401E1" w:rsidRDefault="005E2347" w:rsidP="005E2347">
      <w:pPr>
        <w:contextualSpacing/>
        <w:rPr>
          <w:rFonts w:asciiTheme="majorHAnsi" w:hAnsiTheme="majorHAnsi" w:cstheme="majorHAnsi"/>
          <w:b/>
          <w:bCs/>
          <w:i/>
          <w:iCs/>
          <w:sz w:val="24"/>
          <w:szCs w:val="24"/>
        </w:rPr>
      </w:pPr>
      <w:r w:rsidRPr="000401E1">
        <w:rPr>
          <w:rFonts w:asciiTheme="majorHAnsi" w:hAnsiTheme="majorHAnsi" w:cstheme="majorHAnsi"/>
          <w:b/>
          <w:bCs/>
          <w:i/>
          <w:iCs/>
          <w:sz w:val="24"/>
          <w:szCs w:val="24"/>
        </w:rPr>
        <w:t>Present:</w:t>
      </w:r>
    </w:p>
    <w:p w:rsidR="005E2347" w:rsidRPr="000401E1" w:rsidRDefault="005E2347"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Mr. Brian Barrett, Galway City Council</w:t>
      </w:r>
    </w:p>
    <w:p w:rsidR="005E2347" w:rsidRPr="000401E1" w:rsidRDefault="005E2347"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Ms. Sinead Morgan, Galway Roscommon ETB</w:t>
      </w:r>
    </w:p>
    <w:p w:rsidR="009C7866" w:rsidRPr="000401E1" w:rsidRDefault="009C7866" w:rsidP="004B40B5">
      <w:pPr>
        <w:pStyle w:val="NoSpacing"/>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Ms. Breda Fox, Local Enterprise Office </w:t>
      </w:r>
    </w:p>
    <w:p w:rsidR="004B40B5" w:rsidRPr="000401E1" w:rsidRDefault="004B40B5"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Ms. Regina Higgins, Department of Employment Affairs &amp; Social Protection</w:t>
      </w:r>
    </w:p>
    <w:p w:rsidR="004B40B5" w:rsidRPr="000401E1" w:rsidRDefault="004B40B5"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Ms. Anne O’ Neill, Health Service Executive West</w:t>
      </w:r>
    </w:p>
    <w:p w:rsidR="004B40B5" w:rsidRPr="000401E1" w:rsidRDefault="004B40B5"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Cllr. Martina O’Connor, Galway City Council</w:t>
      </w:r>
    </w:p>
    <w:p w:rsidR="004B40B5" w:rsidRPr="000401E1" w:rsidRDefault="004B40B5"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Cllr. Owen Hanley, Galway City Council</w:t>
      </w:r>
    </w:p>
    <w:p w:rsidR="005E2347" w:rsidRPr="000401E1" w:rsidRDefault="005E2347"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Mr. James Coyne, Galway City Community Network</w:t>
      </w:r>
    </w:p>
    <w:p w:rsidR="009F74F6" w:rsidRPr="000401E1" w:rsidRDefault="009F74F6"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Ms. Anne Marie Stokes, </w:t>
      </w:r>
      <w:r w:rsidR="00DB4146" w:rsidRPr="000401E1">
        <w:rPr>
          <w:rFonts w:asciiTheme="majorHAnsi" w:hAnsiTheme="majorHAnsi" w:cstheme="majorHAnsi"/>
          <w:sz w:val="24"/>
          <w:szCs w:val="24"/>
        </w:rPr>
        <w:t>Galway City Community Network</w:t>
      </w:r>
    </w:p>
    <w:p w:rsidR="00A82394" w:rsidRPr="000401E1" w:rsidRDefault="00A82394"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Ms. Lorraine Grimes, Galway City Community Network</w:t>
      </w:r>
    </w:p>
    <w:p w:rsidR="005E2347" w:rsidRPr="000401E1" w:rsidRDefault="005E2347" w:rsidP="004B40B5">
      <w:pPr>
        <w:pStyle w:val="NoSpacing"/>
        <w:contextualSpacing/>
        <w:jc w:val="both"/>
        <w:rPr>
          <w:rFonts w:asciiTheme="majorHAnsi" w:hAnsiTheme="majorHAnsi" w:cstheme="majorHAnsi"/>
          <w:sz w:val="24"/>
          <w:szCs w:val="24"/>
        </w:rPr>
      </w:pPr>
    </w:p>
    <w:p w:rsidR="005E2347" w:rsidRPr="000401E1" w:rsidRDefault="005E2347" w:rsidP="005E2347">
      <w:pPr>
        <w:spacing w:after="0" w:line="240" w:lineRule="auto"/>
        <w:contextualSpacing/>
        <w:jc w:val="both"/>
        <w:rPr>
          <w:rFonts w:asciiTheme="majorHAnsi" w:hAnsiTheme="majorHAnsi" w:cstheme="majorHAnsi"/>
          <w:b/>
          <w:sz w:val="24"/>
          <w:szCs w:val="24"/>
        </w:rPr>
      </w:pPr>
      <w:r w:rsidRPr="000401E1">
        <w:rPr>
          <w:rFonts w:asciiTheme="majorHAnsi" w:hAnsiTheme="majorHAnsi" w:cstheme="majorHAnsi"/>
          <w:b/>
          <w:sz w:val="24"/>
          <w:szCs w:val="24"/>
        </w:rPr>
        <w:t>Apologies:</w:t>
      </w:r>
    </w:p>
    <w:p w:rsidR="005E2347" w:rsidRPr="000401E1" w:rsidRDefault="005E2347"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Mr. Declan Brassil, Galway City Partnership</w:t>
      </w:r>
    </w:p>
    <w:p w:rsidR="005E2347" w:rsidRPr="000401E1" w:rsidRDefault="005E2347"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Mr. Frank Greene, Galway Chamber</w:t>
      </w:r>
    </w:p>
    <w:p w:rsidR="0045258D" w:rsidRPr="000401E1" w:rsidRDefault="004B40B5"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Ms. Elaine Harvey (</w:t>
      </w:r>
      <w:r w:rsidR="0045258D" w:rsidRPr="000401E1">
        <w:rPr>
          <w:rFonts w:asciiTheme="majorHAnsi" w:hAnsiTheme="majorHAnsi" w:cstheme="majorHAnsi"/>
          <w:sz w:val="24"/>
          <w:szCs w:val="24"/>
        </w:rPr>
        <w:t>Chairperson</w:t>
      </w:r>
      <w:r w:rsidRPr="000401E1">
        <w:rPr>
          <w:rFonts w:asciiTheme="majorHAnsi" w:hAnsiTheme="majorHAnsi" w:cstheme="majorHAnsi"/>
          <w:sz w:val="24"/>
          <w:szCs w:val="24"/>
        </w:rPr>
        <w:t>), T</w:t>
      </w:r>
      <w:r w:rsidR="0045258D" w:rsidRPr="000401E1">
        <w:rPr>
          <w:rFonts w:asciiTheme="majorHAnsi" w:hAnsiTheme="majorHAnsi" w:cstheme="majorHAnsi"/>
          <w:sz w:val="24"/>
          <w:szCs w:val="24"/>
        </w:rPr>
        <w:t xml:space="preserve">rade Union </w:t>
      </w:r>
    </w:p>
    <w:p w:rsidR="00E57B29" w:rsidRPr="000401E1" w:rsidRDefault="00E57B29"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Ms. Maria Molloy, Galway City Community Network</w:t>
      </w:r>
    </w:p>
    <w:p w:rsidR="005E2347" w:rsidRPr="000401E1" w:rsidRDefault="005E2347" w:rsidP="004B40B5">
      <w:pPr>
        <w:spacing w:after="0" w:line="240" w:lineRule="auto"/>
        <w:contextualSpacing/>
        <w:jc w:val="both"/>
        <w:rPr>
          <w:rFonts w:asciiTheme="majorHAnsi" w:hAnsiTheme="majorHAnsi" w:cstheme="majorHAnsi"/>
          <w:b/>
          <w:i/>
          <w:sz w:val="24"/>
          <w:szCs w:val="24"/>
        </w:rPr>
      </w:pPr>
    </w:p>
    <w:p w:rsidR="005E2347" w:rsidRPr="000401E1" w:rsidRDefault="005E2347" w:rsidP="005E2347">
      <w:pPr>
        <w:spacing w:after="0" w:line="240" w:lineRule="auto"/>
        <w:contextualSpacing/>
        <w:jc w:val="both"/>
        <w:rPr>
          <w:rFonts w:asciiTheme="majorHAnsi" w:hAnsiTheme="majorHAnsi" w:cstheme="majorHAnsi"/>
          <w:b/>
          <w:i/>
          <w:sz w:val="24"/>
          <w:szCs w:val="24"/>
        </w:rPr>
      </w:pPr>
      <w:r w:rsidRPr="000401E1">
        <w:rPr>
          <w:rFonts w:asciiTheme="majorHAnsi" w:hAnsiTheme="majorHAnsi" w:cstheme="majorHAnsi"/>
          <w:b/>
          <w:i/>
          <w:sz w:val="24"/>
          <w:szCs w:val="24"/>
        </w:rPr>
        <w:t>In attendance:</w:t>
      </w:r>
    </w:p>
    <w:p w:rsidR="005E2347" w:rsidRPr="000401E1" w:rsidRDefault="004B40B5"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Ms. Caitriona Morgan (LCDC Chief Office), </w:t>
      </w:r>
      <w:r w:rsidR="005E2347" w:rsidRPr="000401E1">
        <w:rPr>
          <w:rFonts w:asciiTheme="majorHAnsi" w:hAnsiTheme="majorHAnsi" w:cstheme="majorHAnsi"/>
          <w:sz w:val="24"/>
          <w:szCs w:val="24"/>
        </w:rPr>
        <w:t xml:space="preserve">Galway City Council </w:t>
      </w:r>
    </w:p>
    <w:p w:rsidR="005E2347" w:rsidRPr="000401E1" w:rsidRDefault="005E2347"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Mr. Gary McMahon, Galway City Council</w:t>
      </w:r>
    </w:p>
    <w:p w:rsidR="005E2347" w:rsidRPr="000401E1" w:rsidRDefault="005E2347" w:rsidP="004B40B5">
      <w:pPr>
        <w:pStyle w:val="NoSpacing"/>
        <w:contextualSpacing/>
        <w:jc w:val="both"/>
        <w:rPr>
          <w:rFonts w:asciiTheme="majorHAnsi" w:hAnsiTheme="majorHAnsi" w:cstheme="majorHAnsi"/>
          <w:sz w:val="24"/>
          <w:szCs w:val="24"/>
        </w:rPr>
      </w:pPr>
      <w:r w:rsidRPr="000401E1">
        <w:rPr>
          <w:rFonts w:asciiTheme="majorHAnsi" w:hAnsiTheme="majorHAnsi" w:cstheme="majorHAnsi"/>
          <w:sz w:val="24"/>
          <w:szCs w:val="24"/>
        </w:rPr>
        <w:t>Ms. Theresa Donohue, Galway City Council</w:t>
      </w:r>
    </w:p>
    <w:p w:rsidR="004B40B5" w:rsidRPr="000401E1" w:rsidRDefault="004B40B5" w:rsidP="004B40B5">
      <w:pPr>
        <w:pStyle w:val="NoSpacing"/>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Ms. Angela Breslin, Galway City Council </w:t>
      </w:r>
    </w:p>
    <w:p w:rsidR="005E2347" w:rsidRPr="000401E1" w:rsidRDefault="005E2347"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Ms. Orlaith Lawless, Galway City Council</w:t>
      </w:r>
    </w:p>
    <w:p w:rsidR="00E57B29" w:rsidRPr="000401E1" w:rsidRDefault="00E57B29"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Ms. Duana Tuite, Galway City Council</w:t>
      </w:r>
    </w:p>
    <w:p w:rsidR="005E2347" w:rsidRPr="000401E1" w:rsidRDefault="005E2347" w:rsidP="004B40B5">
      <w:pPr>
        <w:spacing w:after="0" w:line="240" w:lineRule="auto"/>
        <w:contextualSpacing/>
        <w:jc w:val="both"/>
        <w:rPr>
          <w:rFonts w:asciiTheme="majorHAnsi" w:hAnsiTheme="majorHAnsi" w:cstheme="majorHAnsi"/>
          <w:sz w:val="24"/>
          <w:szCs w:val="24"/>
        </w:rPr>
      </w:pPr>
    </w:p>
    <w:p w:rsidR="00804BB3" w:rsidRPr="000401E1" w:rsidRDefault="005E2347" w:rsidP="000401E1">
      <w:pPr>
        <w:pStyle w:val="ListParagraph"/>
        <w:numPr>
          <w:ilvl w:val="0"/>
          <w:numId w:val="18"/>
        </w:numPr>
        <w:spacing w:after="0" w:line="240" w:lineRule="auto"/>
        <w:rPr>
          <w:rFonts w:asciiTheme="majorHAnsi" w:hAnsiTheme="majorHAnsi" w:cstheme="majorHAnsi"/>
          <w:b/>
          <w:sz w:val="24"/>
          <w:szCs w:val="24"/>
        </w:rPr>
      </w:pPr>
      <w:r w:rsidRPr="000401E1">
        <w:rPr>
          <w:rFonts w:asciiTheme="majorHAnsi" w:hAnsiTheme="majorHAnsi" w:cstheme="majorHAnsi"/>
          <w:b/>
          <w:sz w:val="24"/>
          <w:szCs w:val="24"/>
        </w:rPr>
        <w:t>Welcome and Introductions</w:t>
      </w:r>
    </w:p>
    <w:p w:rsidR="00F92B55" w:rsidRPr="000401E1" w:rsidRDefault="00792368"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As apologies had been received for the meeting from Ms. Elaine Harvey, Chairperson, Cllr. </w:t>
      </w:r>
      <w:r w:rsidR="00E57B29" w:rsidRPr="000401E1">
        <w:rPr>
          <w:rFonts w:asciiTheme="majorHAnsi" w:hAnsiTheme="majorHAnsi" w:cstheme="majorHAnsi"/>
          <w:sz w:val="24"/>
          <w:szCs w:val="24"/>
        </w:rPr>
        <w:t>Martina O’Connor</w:t>
      </w:r>
      <w:r w:rsidRPr="000401E1">
        <w:rPr>
          <w:rFonts w:asciiTheme="majorHAnsi" w:hAnsiTheme="majorHAnsi" w:cstheme="majorHAnsi"/>
          <w:sz w:val="24"/>
          <w:szCs w:val="24"/>
        </w:rPr>
        <w:t xml:space="preserve"> as Vice Chairperson</w:t>
      </w:r>
      <w:r w:rsidR="00E57B29" w:rsidRPr="000401E1">
        <w:rPr>
          <w:rFonts w:asciiTheme="majorHAnsi" w:hAnsiTheme="majorHAnsi" w:cstheme="majorHAnsi"/>
          <w:sz w:val="24"/>
          <w:szCs w:val="24"/>
        </w:rPr>
        <w:t xml:space="preserve"> welcomed all members to the meeting and apologies were noted</w:t>
      </w:r>
      <w:r w:rsidR="0028176E" w:rsidRPr="000401E1">
        <w:rPr>
          <w:rFonts w:asciiTheme="majorHAnsi" w:hAnsiTheme="majorHAnsi" w:cstheme="majorHAnsi"/>
          <w:sz w:val="24"/>
          <w:szCs w:val="24"/>
        </w:rPr>
        <w:t xml:space="preserve"> as above. Cllr. Martina O’Connor expressed condolences to Ms. Elaine Harvey on the recent passing of her brother Michael Harvey. Cllr. O’Connor also </w:t>
      </w:r>
      <w:r w:rsidR="00DB4146" w:rsidRPr="000401E1">
        <w:rPr>
          <w:rFonts w:asciiTheme="majorHAnsi" w:hAnsiTheme="majorHAnsi" w:cstheme="majorHAnsi"/>
          <w:sz w:val="24"/>
          <w:szCs w:val="24"/>
        </w:rPr>
        <w:t xml:space="preserve">expressed </w:t>
      </w:r>
      <w:r w:rsidR="0028176E" w:rsidRPr="000401E1">
        <w:rPr>
          <w:rFonts w:asciiTheme="majorHAnsi" w:hAnsiTheme="majorHAnsi" w:cstheme="majorHAnsi"/>
          <w:sz w:val="24"/>
          <w:szCs w:val="24"/>
        </w:rPr>
        <w:t xml:space="preserve">sympathy on the recent passing of Mr. </w:t>
      </w:r>
      <w:r w:rsidR="00E57B29" w:rsidRPr="000401E1">
        <w:rPr>
          <w:rFonts w:asciiTheme="majorHAnsi" w:hAnsiTheme="majorHAnsi" w:cstheme="majorHAnsi"/>
          <w:sz w:val="24"/>
          <w:szCs w:val="24"/>
        </w:rPr>
        <w:t>Terence McDonagh</w:t>
      </w:r>
      <w:r w:rsidR="0028176E" w:rsidRPr="000401E1">
        <w:rPr>
          <w:rFonts w:asciiTheme="majorHAnsi" w:hAnsiTheme="majorHAnsi" w:cstheme="majorHAnsi"/>
          <w:sz w:val="24"/>
          <w:szCs w:val="24"/>
        </w:rPr>
        <w:t xml:space="preserve">, former Chair of the LCDC and valued member of the Galway City Community Network. Cllr. Martina O’Connor </w:t>
      </w:r>
      <w:r w:rsidR="00417DF6" w:rsidRPr="000401E1">
        <w:rPr>
          <w:rFonts w:asciiTheme="majorHAnsi" w:hAnsiTheme="majorHAnsi" w:cstheme="majorHAnsi"/>
          <w:sz w:val="24"/>
          <w:szCs w:val="24"/>
        </w:rPr>
        <w:t xml:space="preserve">introduced </w:t>
      </w:r>
      <w:r w:rsidR="0028176E" w:rsidRPr="000401E1">
        <w:rPr>
          <w:rFonts w:asciiTheme="majorHAnsi" w:hAnsiTheme="majorHAnsi" w:cstheme="majorHAnsi"/>
          <w:sz w:val="24"/>
          <w:szCs w:val="24"/>
        </w:rPr>
        <w:t>and welcome</w:t>
      </w:r>
      <w:r w:rsidR="00417DF6" w:rsidRPr="000401E1">
        <w:rPr>
          <w:rFonts w:asciiTheme="majorHAnsi" w:hAnsiTheme="majorHAnsi" w:cstheme="majorHAnsi"/>
          <w:sz w:val="24"/>
          <w:szCs w:val="24"/>
        </w:rPr>
        <w:t>d</w:t>
      </w:r>
      <w:r w:rsidR="0028176E" w:rsidRPr="000401E1">
        <w:rPr>
          <w:rFonts w:asciiTheme="majorHAnsi" w:hAnsiTheme="majorHAnsi" w:cstheme="majorHAnsi"/>
          <w:sz w:val="24"/>
          <w:szCs w:val="24"/>
        </w:rPr>
        <w:t xml:space="preserve"> </w:t>
      </w:r>
      <w:r w:rsidR="00E57B29" w:rsidRPr="000401E1">
        <w:rPr>
          <w:rFonts w:asciiTheme="majorHAnsi" w:hAnsiTheme="majorHAnsi" w:cstheme="majorHAnsi"/>
          <w:sz w:val="24"/>
          <w:szCs w:val="24"/>
        </w:rPr>
        <w:t>tw</w:t>
      </w:r>
      <w:r w:rsidR="000F1312" w:rsidRPr="000401E1">
        <w:rPr>
          <w:rFonts w:asciiTheme="majorHAnsi" w:hAnsiTheme="majorHAnsi" w:cstheme="majorHAnsi"/>
          <w:sz w:val="24"/>
          <w:szCs w:val="24"/>
        </w:rPr>
        <w:t xml:space="preserve">o new </w:t>
      </w:r>
      <w:r w:rsidR="00075D32" w:rsidRPr="000401E1">
        <w:rPr>
          <w:rFonts w:asciiTheme="majorHAnsi" w:hAnsiTheme="majorHAnsi" w:cstheme="majorHAnsi"/>
          <w:sz w:val="24"/>
          <w:szCs w:val="24"/>
        </w:rPr>
        <w:t>members</w:t>
      </w:r>
      <w:r w:rsidR="00F92B55" w:rsidRPr="000401E1">
        <w:rPr>
          <w:rFonts w:asciiTheme="majorHAnsi" w:hAnsiTheme="majorHAnsi" w:cstheme="majorHAnsi"/>
          <w:sz w:val="24"/>
          <w:szCs w:val="24"/>
        </w:rPr>
        <w:t xml:space="preserve"> to the LCDC, </w:t>
      </w:r>
      <w:r w:rsidR="00E42EA2" w:rsidRPr="000401E1">
        <w:rPr>
          <w:rFonts w:asciiTheme="majorHAnsi" w:hAnsiTheme="majorHAnsi" w:cstheme="majorHAnsi"/>
          <w:sz w:val="24"/>
          <w:szCs w:val="24"/>
        </w:rPr>
        <w:t>Ms.</w:t>
      </w:r>
      <w:r w:rsidR="000F1312" w:rsidRPr="000401E1">
        <w:rPr>
          <w:rFonts w:asciiTheme="majorHAnsi" w:hAnsiTheme="majorHAnsi" w:cstheme="majorHAnsi"/>
          <w:sz w:val="24"/>
          <w:szCs w:val="24"/>
        </w:rPr>
        <w:t xml:space="preserve"> Ann</w:t>
      </w:r>
      <w:r w:rsidR="00F92B55" w:rsidRPr="000401E1">
        <w:rPr>
          <w:rFonts w:asciiTheme="majorHAnsi" w:hAnsiTheme="majorHAnsi" w:cstheme="majorHAnsi"/>
          <w:sz w:val="24"/>
          <w:szCs w:val="24"/>
        </w:rPr>
        <w:t>e</w:t>
      </w:r>
      <w:r w:rsidR="000F1312" w:rsidRPr="000401E1">
        <w:rPr>
          <w:rFonts w:asciiTheme="majorHAnsi" w:hAnsiTheme="majorHAnsi" w:cstheme="majorHAnsi"/>
          <w:sz w:val="24"/>
          <w:szCs w:val="24"/>
        </w:rPr>
        <w:t xml:space="preserve"> Marie Stokes from </w:t>
      </w:r>
      <w:r w:rsidR="00F92B55" w:rsidRPr="000401E1">
        <w:rPr>
          <w:rFonts w:asciiTheme="majorHAnsi" w:hAnsiTheme="majorHAnsi" w:cstheme="majorHAnsi"/>
          <w:sz w:val="24"/>
          <w:szCs w:val="24"/>
        </w:rPr>
        <w:t>the GCCN, replacing Fiona Jennings a</w:t>
      </w:r>
      <w:r w:rsidR="000F1312" w:rsidRPr="000401E1">
        <w:rPr>
          <w:rFonts w:asciiTheme="majorHAnsi" w:hAnsiTheme="majorHAnsi" w:cstheme="majorHAnsi"/>
          <w:sz w:val="24"/>
          <w:szCs w:val="24"/>
        </w:rPr>
        <w:t xml:space="preserve">nd </w:t>
      </w:r>
      <w:r w:rsidR="00E42EA2" w:rsidRPr="000401E1">
        <w:rPr>
          <w:rFonts w:asciiTheme="majorHAnsi" w:hAnsiTheme="majorHAnsi" w:cstheme="majorHAnsi"/>
          <w:sz w:val="24"/>
          <w:szCs w:val="24"/>
        </w:rPr>
        <w:t xml:space="preserve">Ms. </w:t>
      </w:r>
      <w:r w:rsidR="000F1312" w:rsidRPr="000401E1">
        <w:rPr>
          <w:rFonts w:asciiTheme="majorHAnsi" w:hAnsiTheme="majorHAnsi" w:cstheme="majorHAnsi"/>
          <w:sz w:val="24"/>
          <w:szCs w:val="24"/>
        </w:rPr>
        <w:t xml:space="preserve">Sinead Morgan, </w:t>
      </w:r>
      <w:r w:rsidR="00F92B55" w:rsidRPr="000401E1">
        <w:rPr>
          <w:rFonts w:asciiTheme="majorHAnsi" w:hAnsiTheme="majorHAnsi" w:cstheme="majorHAnsi"/>
          <w:sz w:val="24"/>
          <w:szCs w:val="24"/>
        </w:rPr>
        <w:t xml:space="preserve">Director of Further Education &amp; Training, GRETB </w:t>
      </w:r>
      <w:r w:rsidR="000F1312" w:rsidRPr="000401E1">
        <w:rPr>
          <w:rFonts w:asciiTheme="majorHAnsi" w:hAnsiTheme="majorHAnsi" w:cstheme="majorHAnsi"/>
          <w:sz w:val="24"/>
          <w:szCs w:val="24"/>
        </w:rPr>
        <w:t xml:space="preserve">following the </w:t>
      </w:r>
      <w:r w:rsidR="00F92B55" w:rsidRPr="000401E1">
        <w:rPr>
          <w:rFonts w:asciiTheme="majorHAnsi" w:hAnsiTheme="majorHAnsi" w:cstheme="majorHAnsi"/>
          <w:sz w:val="24"/>
          <w:szCs w:val="24"/>
        </w:rPr>
        <w:t xml:space="preserve">recent </w:t>
      </w:r>
      <w:r w:rsidR="000F1312" w:rsidRPr="000401E1">
        <w:rPr>
          <w:rFonts w:asciiTheme="majorHAnsi" w:hAnsiTheme="majorHAnsi" w:cstheme="majorHAnsi"/>
          <w:sz w:val="24"/>
          <w:szCs w:val="24"/>
        </w:rPr>
        <w:t xml:space="preserve">retirement of </w:t>
      </w:r>
      <w:r w:rsidR="00E42EA2" w:rsidRPr="000401E1">
        <w:rPr>
          <w:rFonts w:asciiTheme="majorHAnsi" w:hAnsiTheme="majorHAnsi" w:cstheme="majorHAnsi"/>
          <w:sz w:val="24"/>
          <w:szCs w:val="24"/>
        </w:rPr>
        <w:t xml:space="preserve">Ms. </w:t>
      </w:r>
      <w:r w:rsidR="000F1312" w:rsidRPr="000401E1">
        <w:rPr>
          <w:rFonts w:asciiTheme="majorHAnsi" w:hAnsiTheme="majorHAnsi" w:cstheme="majorHAnsi"/>
          <w:sz w:val="24"/>
          <w:szCs w:val="24"/>
        </w:rPr>
        <w:t>Eithne Ni</w:t>
      </w:r>
      <w:r w:rsidR="00C206C8" w:rsidRPr="000401E1">
        <w:rPr>
          <w:rFonts w:asciiTheme="majorHAnsi" w:hAnsiTheme="majorHAnsi" w:cstheme="majorHAnsi"/>
          <w:sz w:val="24"/>
          <w:szCs w:val="24"/>
        </w:rPr>
        <w:t>c</w:t>
      </w:r>
      <w:r w:rsidR="000F1312" w:rsidRPr="000401E1">
        <w:rPr>
          <w:rFonts w:asciiTheme="majorHAnsi" w:hAnsiTheme="majorHAnsi" w:cstheme="majorHAnsi"/>
          <w:sz w:val="24"/>
          <w:szCs w:val="24"/>
        </w:rPr>
        <w:t xml:space="preserve"> Dhonnchadha.</w:t>
      </w:r>
      <w:r w:rsidR="004B40B5" w:rsidRPr="000401E1">
        <w:rPr>
          <w:rFonts w:asciiTheme="majorHAnsi" w:hAnsiTheme="majorHAnsi" w:cstheme="majorHAnsi"/>
          <w:sz w:val="24"/>
          <w:szCs w:val="24"/>
        </w:rPr>
        <w:t xml:space="preserve"> </w:t>
      </w:r>
      <w:r w:rsidR="00F92B55" w:rsidRPr="000401E1">
        <w:rPr>
          <w:rFonts w:asciiTheme="majorHAnsi" w:hAnsiTheme="majorHAnsi" w:cstheme="majorHAnsi"/>
          <w:sz w:val="24"/>
          <w:szCs w:val="24"/>
        </w:rPr>
        <w:t xml:space="preserve">Ms. Caitriona Morgan proposed that Item 5 on the Agenda be dealt with before Item 3 and this was agreed. </w:t>
      </w:r>
    </w:p>
    <w:p w:rsidR="005E2347" w:rsidRPr="000401E1" w:rsidRDefault="005E2347" w:rsidP="005E2347">
      <w:pPr>
        <w:pStyle w:val="ListParagraph"/>
        <w:spacing w:after="0" w:line="240" w:lineRule="auto"/>
        <w:ind w:left="360"/>
        <w:rPr>
          <w:rFonts w:asciiTheme="majorHAnsi" w:hAnsiTheme="majorHAnsi" w:cstheme="majorHAnsi"/>
          <w:b/>
          <w:sz w:val="24"/>
          <w:szCs w:val="24"/>
        </w:rPr>
      </w:pPr>
    </w:p>
    <w:p w:rsidR="005E2347" w:rsidRPr="000401E1" w:rsidRDefault="005E2347" w:rsidP="000401E1">
      <w:pPr>
        <w:pStyle w:val="ListParagraph"/>
        <w:numPr>
          <w:ilvl w:val="0"/>
          <w:numId w:val="18"/>
        </w:numPr>
        <w:spacing w:after="0" w:line="240" w:lineRule="auto"/>
        <w:jc w:val="both"/>
        <w:rPr>
          <w:rFonts w:asciiTheme="majorHAnsi" w:hAnsiTheme="majorHAnsi" w:cstheme="majorHAnsi"/>
          <w:b/>
          <w:sz w:val="24"/>
          <w:szCs w:val="24"/>
        </w:rPr>
      </w:pPr>
      <w:r w:rsidRPr="000401E1">
        <w:rPr>
          <w:rFonts w:asciiTheme="majorHAnsi" w:hAnsiTheme="majorHAnsi" w:cstheme="majorHAnsi"/>
          <w:b/>
          <w:sz w:val="24"/>
          <w:szCs w:val="24"/>
        </w:rPr>
        <w:t>Confirmation of the minutes of the Galway City LCDC meeting held on 21</w:t>
      </w:r>
      <w:r w:rsidRPr="000401E1">
        <w:rPr>
          <w:rFonts w:asciiTheme="majorHAnsi" w:hAnsiTheme="majorHAnsi" w:cstheme="majorHAnsi"/>
          <w:b/>
          <w:sz w:val="24"/>
          <w:szCs w:val="24"/>
          <w:vertAlign w:val="superscript"/>
        </w:rPr>
        <w:t>st</w:t>
      </w:r>
      <w:r w:rsidRPr="000401E1">
        <w:rPr>
          <w:rFonts w:asciiTheme="majorHAnsi" w:hAnsiTheme="majorHAnsi" w:cstheme="majorHAnsi"/>
          <w:b/>
          <w:sz w:val="24"/>
          <w:szCs w:val="24"/>
        </w:rPr>
        <w:t xml:space="preserve"> July 2021</w:t>
      </w:r>
    </w:p>
    <w:p w:rsidR="00125536" w:rsidRPr="000401E1" w:rsidRDefault="000F1312"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In terms</w:t>
      </w:r>
      <w:r w:rsidR="002E1D94" w:rsidRPr="000401E1">
        <w:rPr>
          <w:rFonts w:asciiTheme="majorHAnsi" w:hAnsiTheme="majorHAnsi" w:cstheme="majorHAnsi"/>
          <w:sz w:val="24"/>
          <w:szCs w:val="24"/>
        </w:rPr>
        <w:t xml:space="preserve"> of matters arising Ms. Caitriona Morgan </w:t>
      </w:r>
      <w:r w:rsidR="003F2F50" w:rsidRPr="000401E1">
        <w:rPr>
          <w:rFonts w:asciiTheme="majorHAnsi" w:hAnsiTheme="majorHAnsi" w:cstheme="majorHAnsi"/>
          <w:sz w:val="24"/>
          <w:szCs w:val="24"/>
        </w:rPr>
        <w:t xml:space="preserve">noted the concern raised </w:t>
      </w:r>
      <w:r w:rsidR="002E1D94" w:rsidRPr="000401E1">
        <w:rPr>
          <w:rFonts w:asciiTheme="majorHAnsi" w:hAnsiTheme="majorHAnsi" w:cstheme="majorHAnsi"/>
          <w:sz w:val="24"/>
          <w:szCs w:val="24"/>
        </w:rPr>
        <w:t xml:space="preserve">under A.O.B </w:t>
      </w:r>
      <w:r w:rsidR="003F2F50" w:rsidRPr="000401E1">
        <w:rPr>
          <w:rFonts w:asciiTheme="majorHAnsi" w:hAnsiTheme="majorHAnsi" w:cstheme="majorHAnsi"/>
          <w:sz w:val="24"/>
          <w:szCs w:val="24"/>
        </w:rPr>
        <w:t xml:space="preserve">in relation to the </w:t>
      </w:r>
      <w:r w:rsidR="00382789" w:rsidRPr="000401E1">
        <w:rPr>
          <w:rFonts w:asciiTheme="majorHAnsi" w:hAnsiTheme="majorHAnsi" w:cstheme="majorHAnsi"/>
          <w:sz w:val="24"/>
          <w:szCs w:val="24"/>
        </w:rPr>
        <w:t xml:space="preserve">new Regional Employment Service, in particular the procurement / tendering process for Phase </w:t>
      </w:r>
      <w:r w:rsidR="00382789" w:rsidRPr="000401E1">
        <w:rPr>
          <w:rFonts w:asciiTheme="majorHAnsi" w:hAnsiTheme="majorHAnsi" w:cstheme="majorHAnsi"/>
          <w:sz w:val="24"/>
          <w:szCs w:val="24"/>
        </w:rPr>
        <w:lastRenderedPageBreak/>
        <w:t xml:space="preserve">1 </w:t>
      </w:r>
      <w:r w:rsidR="003F2F50" w:rsidRPr="000401E1">
        <w:rPr>
          <w:rFonts w:asciiTheme="majorHAnsi" w:hAnsiTheme="majorHAnsi" w:cstheme="majorHAnsi"/>
          <w:sz w:val="24"/>
          <w:szCs w:val="24"/>
        </w:rPr>
        <w:t xml:space="preserve">and </w:t>
      </w:r>
      <w:r w:rsidR="002E1D94" w:rsidRPr="000401E1">
        <w:rPr>
          <w:rFonts w:asciiTheme="majorHAnsi" w:hAnsiTheme="majorHAnsi" w:cstheme="majorHAnsi"/>
          <w:sz w:val="24"/>
          <w:szCs w:val="24"/>
        </w:rPr>
        <w:t xml:space="preserve">advised that she had </w:t>
      </w:r>
      <w:r w:rsidR="00382789" w:rsidRPr="000401E1">
        <w:rPr>
          <w:rFonts w:asciiTheme="majorHAnsi" w:hAnsiTheme="majorHAnsi" w:cstheme="majorHAnsi"/>
          <w:sz w:val="24"/>
          <w:szCs w:val="24"/>
        </w:rPr>
        <w:t xml:space="preserve">raised this concern with the </w:t>
      </w:r>
      <w:r w:rsidR="002E1D94" w:rsidRPr="000401E1">
        <w:rPr>
          <w:rFonts w:asciiTheme="majorHAnsi" w:hAnsiTheme="majorHAnsi" w:cstheme="majorHAnsi"/>
          <w:sz w:val="24"/>
          <w:szCs w:val="24"/>
        </w:rPr>
        <w:t>Dep</w:t>
      </w:r>
      <w:r w:rsidR="003F2F50" w:rsidRPr="000401E1">
        <w:rPr>
          <w:rFonts w:asciiTheme="majorHAnsi" w:hAnsiTheme="majorHAnsi" w:cstheme="majorHAnsi"/>
          <w:sz w:val="24"/>
          <w:szCs w:val="24"/>
        </w:rPr>
        <w:t xml:space="preserve">artment </w:t>
      </w:r>
      <w:r w:rsidR="002E1D94" w:rsidRPr="000401E1">
        <w:rPr>
          <w:rFonts w:asciiTheme="majorHAnsi" w:hAnsiTheme="majorHAnsi" w:cstheme="majorHAnsi"/>
          <w:sz w:val="24"/>
          <w:szCs w:val="24"/>
        </w:rPr>
        <w:t xml:space="preserve">of </w:t>
      </w:r>
      <w:r w:rsidR="00E42EA2" w:rsidRPr="000401E1">
        <w:rPr>
          <w:rFonts w:asciiTheme="majorHAnsi" w:hAnsiTheme="majorHAnsi" w:cstheme="majorHAnsi"/>
          <w:sz w:val="24"/>
          <w:szCs w:val="24"/>
        </w:rPr>
        <w:t>S</w:t>
      </w:r>
      <w:r w:rsidR="002E1D94" w:rsidRPr="000401E1">
        <w:rPr>
          <w:rFonts w:asciiTheme="majorHAnsi" w:hAnsiTheme="majorHAnsi" w:cstheme="majorHAnsi"/>
          <w:sz w:val="24"/>
          <w:szCs w:val="24"/>
        </w:rPr>
        <w:t xml:space="preserve">ocial </w:t>
      </w:r>
      <w:r w:rsidR="00E42EA2" w:rsidRPr="000401E1">
        <w:rPr>
          <w:rFonts w:asciiTheme="majorHAnsi" w:hAnsiTheme="majorHAnsi" w:cstheme="majorHAnsi"/>
          <w:sz w:val="24"/>
          <w:szCs w:val="24"/>
        </w:rPr>
        <w:t>P</w:t>
      </w:r>
      <w:r w:rsidR="002E1D94" w:rsidRPr="000401E1">
        <w:rPr>
          <w:rFonts w:asciiTheme="majorHAnsi" w:hAnsiTheme="majorHAnsi" w:cstheme="majorHAnsi"/>
          <w:sz w:val="24"/>
          <w:szCs w:val="24"/>
        </w:rPr>
        <w:t>rotection</w:t>
      </w:r>
      <w:r w:rsidR="00382789" w:rsidRPr="000401E1">
        <w:rPr>
          <w:rFonts w:asciiTheme="majorHAnsi" w:hAnsiTheme="majorHAnsi" w:cstheme="majorHAnsi"/>
          <w:sz w:val="24"/>
          <w:szCs w:val="24"/>
        </w:rPr>
        <w:t xml:space="preserve"> </w:t>
      </w:r>
      <w:r w:rsidR="002E1D94" w:rsidRPr="000401E1">
        <w:rPr>
          <w:rFonts w:asciiTheme="majorHAnsi" w:hAnsiTheme="majorHAnsi" w:cstheme="majorHAnsi"/>
          <w:sz w:val="24"/>
          <w:szCs w:val="24"/>
        </w:rPr>
        <w:t xml:space="preserve">and </w:t>
      </w:r>
      <w:r w:rsidR="003F2F50" w:rsidRPr="000401E1">
        <w:rPr>
          <w:rFonts w:asciiTheme="majorHAnsi" w:hAnsiTheme="majorHAnsi" w:cstheme="majorHAnsi"/>
          <w:sz w:val="24"/>
          <w:szCs w:val="24"/>
        </w:rPr>
        <w:t>the Department</w:t>
      </w:r>
      <w:r w:rsidR="002E1D94" w:rsidRPr="000401E1">
        <w:rPr>
          <w:rFonts w:asciiTheme="majorHAnsi" w:hAnsiTheme="majorHAnsi" w:cstheme="majorHAnsi"/>
          <w:sz w:val="24"/>
          <w:szCs w:val="24"/>
        </w:rPr>
        <w:t xml:space="preserve"> of </w:t>
      </w:r>
      <w:r w:rsidR="00075D32" w:rsidRPr="000401E1">
        <w:rPr>
          <w:rFonts w:asciiTheme="majorHAnsi" w:hAnsiTheme="majorHAnsi" w:cstheme="majorHAnsi"/>
          <w:sz w:val="24"/>
          <w:szCs w:val="24"/>
        </w:rPr>
        <w:t>Rural</w:t>
      </w:r>
      <w:r w:rsidR="002E1D94" w:rsidRPr="000401E1">
        <w:rPr>
          <w:rFonts w:asciiTheme="majorHAnsi" w:hAnsiTheme="majorHAnsi" w:cstheme="majorHAnsi"/>
          <w:sz w:val="24"/>
          <w:szCs w:val="24"/>
        </w:rPr>
        <w:t xml:space="preserve"> </w:t>
      </w:r>
      <w:r w:rsidR="003F2F50" w:rsidRPr="000401E1">
        <w:rPr>
          <w:rFonts w:asciiTheme="majorHAnsi" w:hAnsiTheme="majorHAnsi" w:cstheme="majorHAnsi"/>
          <w:sz w:val="24"/>
          <w:szCs w:val="24"/>
        </w:rPr>
        <w:t xml:space="preserve">and </w:t>
      </w:r>
      <w:r w:rsidR="00E42EA2" w:rsidRPr="000401E1">
        <w:rPr>
          <w:rFonts w:asciiTheme="majorHAnsi" w:hAnsiTheme="majorHAnsi" w:cstheme="majorHAnsi"/>
          <w:sz w:val="24"/>
          <w:szCs w:val="24"/>
        </w:rPr>
        <w:t>C</w:t>
      </w:r>
      <w:r w:rsidR="002E1D94" w:rsidRPr="000401E1">
        <w:rPr>
          <w:rFonts w:asciiTheme="majorHAnsi" w:hAnsiTheme="majorHAnsi" w:cstheme="majorHAnsi"/>
          <w:sz w:val="24"/>
          <w:szCs w:val="24"/>
        </w:rPr>
        <w:t xml:space="preserve">ommunity </w:t>
      </w:r>
      <w:r w:rsidR="00E42EA2" w:rsidRPr="000401E1">
        <w:rPr>
          <w:rFonts w:asciiTheme="majorHAnsi" w:hAnsiTheme="majorHAnsi" w:cstheme="majorHAnsi"/>
          <w:sz w:val="24"/>
          <w:szCs w:val="24"/>
        </w:rPr>
        <w:t>D</w:t>
      </w:r>
      <w:r w:rsidR="00382789" w:rsidRPr="000401E1">
        <w:rPr>
          <w:rFonts w:asciiTheme="majorHAnsi" w:hAnsiTheme="majorHAnsi" w:cstheme="majorHAnsi"/>
          <w:sz w:val="24"/>
          <w:szCs w:val="24"/>
        </w:rPr>
        <w:t xml:space="preserve">evelopment with acknowledgements received as advised. </w:t>
      </w:r>
      <w:r w:rsidR="00417DF6" w:rsidRPr="000401E1">
        <w:rPr>
          <w:rFonts w:asciiTheme="majorHAnsi" w:hAnsiTheme="majorHAnsi" w:cstheme="majorHAnsi"/>
          <w:sz w:val="24"/>
          <w:szCs w:val="24"/>
        </w:rPr>
        <w:t xml:space="preserve">She had also brought </w:t>
      </w:r>
      <w:r w:rsidR="00E42EA2" w:rsidRPr="000401E1">
        <w:rPr>
          <w:rFonts w:asciiTheme="majorHAnsi" w:hAnsiTheme="majorHAnsi" w:cstheme="majorHAnsi"/>
          <w:sz w:val="24"/>
          <w:szCs w:val="24"/>
        </w:rPr>
        <w:t xml:space="preserve">to the attention of </w:t>
      </w:r>
      <w:r w:rsidR="00C206C8" w:rsidRPr="000401E1">
        <w:rPr>
          <w:rFonts w:asciiTheme="majorHAnsi" w:hAnsiTheme="majorHAnsi" w:cstheme="majorHAnsi"/>
          <w:sz w:val="24"/>
          <w:szCs w:val="24"/>
        </w:rPr>
        <w:t xml:space="preserve">the </w:t>
      </w:r>
      <w:r w:rsidR="00E42EA2" w:rsidRPr="000401E1">
        <w:rPr>
          <w:rFonts w:asciiTheme="majorHAnsi" w:hAnsiTheme="majorHAnsi" w:cstheme="majorHAnsi"/>
          <w:sz w:val="24"/>
          <w:szCs w:val="24"/>
        </w:rPr>
        <w:t>Dep</w:t>
      </w:r>
      <w:r w:rsidR="003F2F50" w:rsidRPr="000401E1">
        <w:rPr>
          <w:rFonts w:asciiTheme="majorHAnsi" w:hAnsiTheme="majorHAnsi" w:cstheme="majorHAnsi"/>
          <w:sz w:val="24"/>
          <w:szCs w:val="24"/>
        </w:rPr>
        <w:t>artment</w:t>
      </w:r>
      <w:r w:rsidR="00E42EA2" w:rsidRPr="000401E1">
        <w:rPr>
          <w:rFonts w:asciiTheme="majorHAnsi" w:hAnsiTheme="majorHAnsi" w:cstheme="majorHAnsi"/>
          <w:sz w:val="24"/>
          <w:szCs w:val="24"/>
        </w:rPr>
        <w:t xml:space="preserve"> of Rural and Community D</w:t>
      </w:r>
      <w:r w:rsidR="00382789" w:rsidRPr="000401E1">
        <w:rPr>
          <w:rFonts w:asciiTheme="majorHAnsi" w:hAnsiTheme="majorHAnsi" w:cstheme="majorHAnsi"/>
          <w:sz w:val="24"/>
          <w:szCs w:val="24"/>
        </w:rPr>
        <w:t xml:space="preserve">evelopment </w:t>
      </w:r>
      <w:r w:rsidR="002E1D94" w:rsidRPr="000401E1">
        <w:rPr>
          <w:rFonts w:asciiTheme="majorHAnsi" w:hAnsiTheme="majorHAnsi" w:cstheme="majorHAnsi"/>
          <w:sz w:val="24"/>
          <w:szCs w:val="24"/>
        </w:rPr>
        <w:t xml:space="preserve">the broader item that was discussed </w:t>
      </w:r>
      <w:r w:rsidR="00382789" w:rsidRPr="000401E1">
        <w:rPr>
          <w:rFonts w:asciiTheme="majorHAnsi" w:hAnsiTheme="majorHAnsi" w:cstheme="majorHAnsi"/>
          <w:sz w:val="24"/>
          <w:szCs w:val="24"/>
        </w:rPr>
        <w:t xml:space="preserve">in relation to the engagement and </w:t>
      </w:r>
      <w:r w:rsidR="002E1D94" w:rsidRPr="000401E1">
        <w:rPr>
          <w:rFonts w:asciiTheme="majorHAnsi" w:hAnsiTheme="majorHAnsi" w:cstheme="majorHAnsi"/>
          <w:sz w:val="24"/>
          <w:szCs w:val="24"/>
        </w:rPr>
        <w:t xml:space="preserve">participation </w:t>
      </w:r>
      <w:r w:rsidR="009750FE" w:rsidRPr="000401E1">
        <w:rPr>
          <w:rFonts w:asciiTheme="majorHAnsi" w:hAnsiTheme="majorHAnsi" w:cstheme="majorHAnsi"/>
          <w:sz w:val="24"/>
          <w:szCs w:val="24"/>
        </w:rPr>
        <w:t xml:space="preserve">by all members of the LCDC </w:t>
      </w:r>
      <w:r w:rsidR="003C5882" w:rsidRPr="000401E1">
        <w:rPr>
          <w:rFonts w:asciiTheme="majorHAnsi" w:hAnsiTheme="majorHAnsi" w:cstheme="majorHAnsi"/>
          <w:sz w:val="24"/>
          <w:szCs w:val="24"/>
        </w:rPr>
        <w:t>on the</w:t>
      </w:r>
      <w:r w:rsidR="002E1D94" w:rsidRPr="000401E1">
        <w:rPr>
          <w:rFonts w:asciiTheme="majorHAnsi" w:hAnsiTheme="majorHAnsi" w:cstheme="majorHAnsi"/>
          <w:sz w:val="24"/>
          <w:szCs w:val="24"/>
        </w:rPr>
        <w:t xml:space="preserve"> </w:t>
      </w:r>
      <w:r w:rsidR="009750FE" w:rsidRPr="000401E1">
        <w:rPr>
          <w:rFonts w:asciiTheme="majorHAnsi" w:hAnsiTheme="majorHAnsi" w:cstheme="majorHAnsi"/>
          <w:sz w:val="24"/>
          <w:szCs w:val="24"/>
        </w:rPr>
        <w:t xml:space="preserve">sustainability and success of the </w:t>
      </w:r>
      <w:r w:rsidR="002E1D94" w:rsidRPr="000401E1">
        <w:rPr>
          <w:rFonts w:asciiTheme="majorHAnsi" w:hAnsiTheme="majorHAnsi" w:cstheme="majorHAnsi"/>
          <w:sz w:val="24"/>
          <w:szCs w:val="24"/>
        </w:rPr>
        <w:t xml:space="preserve">LECP. </w:t>
      </w:r>
      <w:r w:rsidR="009750FE" w:rsidRPr="000401E1">
        <w:rPr>
          <w:rFonts w:asciiTheme="majorHAnsi" w:hAnsiTheme="majorHAnsi" w:cstheme="majorHAnsi"/>
          <w:sz w:val="24"/>
          <w:szCs w:val="24"/>
        </w:rPr>
        <w:t xml:space="preserve">  </w:t>
      </w:r>
      <w:r w:rsidR="00382789" w:rsidRPr="000401E1">
        <w:rPr>
          <w:rFonts w:asciiTheme="majorHAnsi" w:hAnsiTheme="majorHAnsi" w:cstheme="majorHAnsi"/>
          <w:sz w:val="24"/>
          <w:szCs w:val="24"/>
        </w:rPr>
        <w:t xml:space="preserve">She noted that the </w:t>
      </w:r>
      <w:r w:rsidR="009750FE" w:rsidRPr="000401E1">
        <w:rPr>
          <w:rFonts w:asciiTheme="majorHAnsi" w:hAnsiTheme="majorHAnsi" w:cstheme="majorHAnsi"/>
          <w:sz w:val="24"/>
          <w:szCs w:val="24"/>
        </w:rPr>
        <w:t xml:space="preserve">DRCD did undertake a </w:t>
      </w:r>
      <w:r w:rsidR="00382789" w:rsidRPr="000401E1">
        <w:rPr>
          <w:rFonts w:asciiTheme="majorHAnsi" w:hAnsiTheme="majorHAnsi" w:cstheme="majorHAnsi"/>
          <w:sz w:val="24"/>
          <w:szCs w:val="24"/>
        </w:rPr>
        <w:t xml:space="preserve">LCDC </w:t>
      </w:r>
      <w:r w:rsidR="009750FE" w:rsidRPr="000401E1">
        <w:rPr>
          <w:rFonts w:asciiTheme="majorHAnsi" w:hAnsiTheme="majorHAnsi" w:cstheme="majorHAnsi"/>
          <w:sz w:val="24"/>
          <w:szCs w:val="24"/>
        </w:rPr>
        <w:t xml:space="preserve">training needs analysis and that workshops </w:t>
      </w:r>
      <w:r w:rsidR="00382789" w:rsidRPr="000401E1">
        <w:rPr>
          <w:rFonts w:asciiTheme="majorHAnsi" w:hAnsiTheme="majorHAnsi" w:cstheme="majorHAnsi"/>
          <w:sz w:val="24"/>
          <w:szCs w:val="24"/>
        </w:rPr>
        <w:t xml:space="preserve">were being planned for </w:t>
      </w:r>
      <w:r w:rsidR="009750FE" w:rsidRPr="000401E1">
        <w:rPr>
          <w:rFonts w:asciiTheme="majorHAnsi" w:hAnsiTheme="majorHAnsi" w:cstheme="majorHAnsi"/>
          <w:sz w:val="24"/>
          <w:szCs w:val="24"/>
        </w:rPr>
        <w:t xml:space="preserve">LCDC members </w:t>
      </w:r>
      <w:r w:rsidR="00382789" w:rsidRPr="000401E1">
        <w:rPr>
          <w:rFonts w:asciiTheme="majorHAnsi" w:hAnsiTheme="majorHAnsi" w:cstheme="majorHAnsi"/>
          <w:sz w:val="24"/>
          <w:szCs w:val="24"/>
        </w:rPr>
        <w:t xml:space="preserve">during Q4 2021 </w:t>
      </w:r>
      <w:r w:rsidR="003072AA" w:rsidRPr="000401E1">
        <w:rPr>
          <w:rFonts w:asciiTheme="majorHAnsi" w:hAnsiTheme="majorHAnsi" w:cstheme="majorHAnsi"/>
          <w:sz w:val="24"/>
          <w:szCs w:val="24"/>
        </w:rPr>
        <w:t>and this will</w:t>
      </w:r>
      <w:r w:rsidR="003F2F50" w:rsidRPr="000401E1">
        <w:rPr>
          <w:rFonts w:asciiTheme="majorHAnsi" w:hAnsiTheme="majorHAnsi" w:cstheme="majorHAnsi"/>
          <w:sz w:val="24"/>
          <w:szCs w:val="24"/>
        </w:rPr>
        <w:t xml:space="preserve"> include the </w:t>
      </w:r>
      <w:r w:rsidR="004E2835" w:rsidRPr="000401E1">
        <w:rPr>
          <w:rFonts w:asciiTheme="majorHAnsi" w:hAnsiTheme="majorHAnsi" w:cstheme="majorHAnsi"/>
          <w:sz w:val="24"/>
          <w:szCs w:val="24"/>
        </w:rPr>
        <w:t xml:space="preserve">critical </w:t>
      </w:r>
      <w:r w:rsidR="003072AA" w:rsidRPr="000401E1">
        <w:rPr>
          <w:rFonts w:asciiTheme="majorHAnsi" w:hAnsiTheme="majorHAnsi" w:cstheme="majorHAnsi"/>
          <w:sz w:val="24"/>
          <w:szCs w:val="24"/>
        </w:rPr>
        <w:t xml:space="preserve">role of </w:t>
      </w:r>
      <w:r w:rsidR="009750FE" w:rsidRPr="000401E1">
        <w:rPr>
          <w:rFonts w:asciiTheme="majorHAnsi" w:hAnsiTheme="majorHAnsi" w:cstheme="majorHAnsi"/>
          <w:sz w:val="24"/>
          <w:szCs w:val="24"/>
        </w:rPr>
        <w:t xml:space="preserve">the </w:t>
      </w:r>
      <w:r w:rsidR="003072AA" w:rsidRPr="000401E1">
        <w:rPr>
          <w:rFonts w:asciiTheme="majorHAnsi" w:hAnsiTheme="majorHAnsi" w:cstheme="majorHAnsi"/>
          <w:sz w:val="24"/>
          <w:szCs w:val="24"/>
        </w:rPr>
        <w:t>LECP.</w:t>
      </w:r>
      <w:r w:rsidR="001B2845" w:rsidRPr="000401E1">
        <w:rPr>
          <w:rFonts w:asciiTheme="majorHAnsi" w:hAnsiTheme="majorHAnsi" w:cstheme="majorHAnsi"/>
          <w:sz w:val="24"/>
          <w:szCs w:val="24"/>
        </w:rPr>
        <w:t xml:space="preserve"> </w:t>
      </w:r>
      <w:r w:rsidR="00382789" w:rsidRPr="000401E1">
        <w:rPr>
          <w:rFonts w:asciiTheme="majorHAnsi" w:hAnsiTheme="majorHAnsi" w:cstheme="majorHAnsi"/>
          <w:sz w:val="24"/>
          <w:szCs w:val="24"/>
        </w:rPr>
        <w:t>In relation to the concerns raised on the new Regional Employment Service, M</w:t>
      </w:r>
      <w:r w:rsidR="003072AA" w:rsidRPr="000401E1">
        <w:rPr>
          <w:rFonts w:asciiTheme="majorHAnsi" w:hAnsiTheme="majorHAnsi" w:cstheme="majorHAnsi"/>
          <w:sz w:val="24"/>
          <w:szCs w:val="24"/>
        </w:rPr>
        <w:t xml:space="preserve">s. Regina Higgins advised </w:t>
      </w:r>
      <w:r w:rsidR="00382789" w:rsidRPr="000401E1">
        <w:rPr>
          <w:rFonts w:asciiTheme="majorHAnsi" w:hAnsiTheme="majorHAnsi" w:cstheme="majorHAnsi"/>
          <w:sz w:val="24"/>
          <w:szCs w:val="24"/>
        </w:rPr>
        <w:t xml:space="preserve">on the referral process </w:t>
      </w:r>
      <w:r w:rsidR="004F22F7" w:rsidRPr="000401E1">
        <w:rPr>
          <w:rFonts w:asciiTheme="majorHAnsi" w:hAnsiTheme="majorHAnsi" w:cstheme="majorHAnsi"/>
          <w:sz w:val="24"/>
          <w:szCs w:val="24"/>
        </w:rPr>
        <w:t xml:space="preserve">which </w:t>
      </w:r>
      <w:r w:rsidR="005C0E91" w:rsidRPr="000401E1">
        <w:rPr>
          <w:rFonts w:asciiTheme="majorHAnsi" w:hAnsiTheme="majorHAnsi" w:cstheme="majorHAnsi"/>
          <w:sz w:val="24"/>
          <w:szCs w:val="24"/>
        </w:rPr>
        <w:t>will remain in situ</w:t>
      </w:r>
      <w:r w:rsidR="004F22F7" w:rsidRPr="000401E1">
        <w:rPr>
          <w:rFonts w:asciiTheme="majorHAnsi" w:hAnsiTheme="majorHAnsi" w:cstheme="majorHAnsi"/>
          <w:sz w:val="24"/>
          <w:szCs w:val="24"/>
        </w:rPr>
        <w:t xml:space="preserve">, noting that a walk in service will remain at the </w:t>
      </w:r>
      <w:r w:rsidR="005C0E91" w:rsidRPr="000401E1">
        <w:rPr>
          <w:rFonts w:asciiTheme="majorHAnsi" w:hAnsiTheme="majorHAnsi" w:cstheme="majorHAnsi"/>
          <w:sz w:val="24"/>
          <w:szCs w:val="24"/>
        </w:rPr>
        <w:t>I</w:t>
      </w:r>
      <w:r w:rsidR="005B740F" w:rsidRPr="000401E1">
        <w:rPr>
          <w:rFonts w:asciiTheme="majorHAnsi" w:hAnsiTheme="majorHAnsi" w:cstheme="majorHAnsi"/>
          <w:sz w:val="24"/>
          <w:szCs w:val="24"/>
        </w:rPr>
        <w:t xml:space="preserve">ntreo centre and </w:t>
      </w:r>
      <w:r w:rsidR="005C0E91" w:rsidRPr="000401E1">
        <w:rPr>
          <w:rFonts w:asciiTheme="majorHAnsi" w:hAnsiTheme="majorHAnsi" w:cstheme="majorHAnsi"/>
          <w:sz w:val="24"/>
          <w:szCs w:val="24"/>
        </w:rPr>
        <w:t>a</w:t>
      </w:r>
      <w:r w:rsidR="005B740F" w:rsidRPr="000401E1">
        <w:rPr>
          <w:rFonts w:asciiTheme="majorHAnsi" w:hAnsiTheme="majorHAnsi" w:cstheme="majorHAnsi"/>
          <w:sz w:val="24"/>
          <w:szCs w:val="24"/>
        </w:rPr>
        <w:t xml:space="preserve"> referral </w:t>
      </w:r>
      <w:r w:rsidR="005C0E91" w:rsidRPr="000401E1">
        <w:rPr>
          <w:rFonts w:asciiTheme="majorHAnsi" w:hAnsiTheme="majorHAnsi" w:cstheme="majorHAnsi"/>
          <w:sz w:val="24"/>
          <w:szCs w:val="24"/>
        </w:rPr>
        <w:t>can be made</w:t>
      </w:r>
      <w:r w:rsidR="00417DF6" w:rsidRPr="000401E1">
        <w:rPr>
          <w:rFonts w:asciiTheme="majorHAnsi" w:hAnsiTheme="majorHAnsi" w:cstheme="majorHAnsi"/>
          <w:sz w:val="24"/>
          <w:szCs w:val="24"/>
        </w:rPr>
        <w:t xml:space="preserve">. </w:t>
      </w:r>
    </w:p>
    <w:p w:rsidR="000E1784" w:rsidRPr="000401E1" w:rsidRDefault="000E1784"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The minutes of the Meeting held on 21</w:t>
      </w:r>
      <w:r w:rsidRPr="000401E1">
        <w:rPr>
          <w:rFonts w:asciiTheme="majorHAnsi" w:hAnsiTheme="majorHAnsi" w:cstheme="majorHAnsi"/>
          <w:sz w:val="24"/>
          <w:szCs w:val="24"/>
          <w:vertAlign w:val="superscript"/>
        </w:rPr>
        <w:t>st</w:t>
      </w:r>
      <w:r w:rsidRPr="000401E1">
        <w:rPr>
          <w:rFonts w:asciiTheme="majorHAnsi" w:hAnsiTheme="majorHAnsi" w:cstheme="majorHAnsi"/>
          <w:sz w:val="24"/>
          <w:szCs w:val="24"/>
        </w:rPr>
        <w:t xml:space="preserve"> July 2021 were:</w:t>
      </w:r>
    </w:p>
    <w:p w:rsidR="00C206C8" w:rsidRPr="000401E1" w:rsidRDefault="00C206C8" w:rsidP="004B40B5">
      <w:pPr>
        <w:spacing w:after="0" w:line="240" w:lineRule="auto"/>
        <w:contextualSpacing/>
        <w:jc w:val="both"/>
        <w:rPr>
          <w:rFonts w:asciiTheme="majorHAnsi" w:hAnsiTheme="majorHAnsi" w:cstheme="majorHAnsi"/>
          <w:sz w:val="24"/>
          <w:szCs w:val="24"/>
        </w:rPr>
      </w:pPr>
    </w:p>
    <w:p w:rsidR="000E1784" w:rsidRPr="000401E1" w:rsidRDefault="000E1784"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b/>
          <w:sz w:val="24"/>
          <w:szCs w:val="24"/>
        </w:rPr>
        <w:t xml:space="preserve">Proposed: </w:t>
      </w:r>
      <w:r w:rsidRPr="000401E1">
        <w:rPr>
          <w:rFonts w:asciiTheme="majorHAnsi" w:hAnsiTheme="majorHAnsi" w:cstheme="majorHAnsi"/>
          <w:sz w:val="24"/>
          <w:szCs w:val="24"/>
        </w:rPr>
        <w:t xml:space="preserve">Brian Barrett </w:t>
      </w:r>
    </w:p>
    <w:p w:rsidR="000E1784" w:rsidRPr="000401E1" w:rsidRDefault="000E1784"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b/>
          <w:sz w:val="24"/>
          <w:szCs w:val="24"/>
        </w:rPr>
        <w:t>Seconded:</w:t>
      </w:r>
      <w:r w:rsidRPr="000401E1">
        <w:rPr>
          <w:rFonts w:asciiTheme="majorHAnsi" w:hAnsiTheme="majorHAnsi" w:cstheme="majorHAnsi"/>
          <w:sz w:val="24"/>
          <w:szCs w:val="24"/>
        </w:rPr>
        <w:t xml:space="preserve"> Cllr. Owen Hanley</w:t>
      </w:r>
    </w:p>
    <w:p w:rsidR="000E1784" w:rsidRPr="000401E1" w:rsidRDefault="001E0455" w:rsidP="004B40B5">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And agreed by </w:t>
      </w:r>
      <w:r w:rsidR="000E1784" w:rsidRPr="000401E1">
        <w:rPr>
          <w:rFonts w:asciiTheme="majorHAnsi" w:hAnsiTheme="majorHAnsi" w:cstheme="majorHAnsi"/>
          <w:sz w:val="24"/>
          <w:szCs w:val="24"/>
        </w:rPr>
        <w:t>members.</w:t>
      </w:r>
    </w:p>
    <w:p w:rsidR="005E2347" w:rsidRPr="000401E1" w:rsidRDefault="005E2347" w:rsidP="00280474">
      <w:pPr>
        <w:spacing w:after="0" w:line="240" w:lineRule="auto"/>
        <w:jc w:val="both"/>
        <w:rPr>
          <w:rFonts w:asciiTheme="majorHAnsi" w:hAnsiTheme="majorHAnsi" w:cstheme="majorHAnsi"/>
          <w:sz w:val="24"/>
          <w:szCs w:val="24"/>
        </w:rPr>
      </w:pPr>
    </w:p>
    <w:p w:rsidR="001C2706" w:rsidRPr="000401E1" w:rsidRDefault="001C2706" w:rsidP="000401E1">
      <w:pPr>
        <w:pStyle w:val="ListParagraph"/>
        <w:numPr>
          <w:ilvl w:val="0"/>
          <w:numId w:val="17"/>
        </w:numPr>
        <w:spacing w:after="0" w:line="240" w:lineRule="auto"/>
        <w:jc w:val="both"/>
        <w:rPr>
          <w:rFonts w:asciiTheme="majorHAnsi" w:hAnsiTheme="majorHAnsi" w:cstheme="majorHAnsi"/>
          <w:b/>
          <w:sz w:val="24"/>
          <w:szCs w:val="24"/>
        </w:rPr>
      </w:pPr>
      <w:r w:rsidRPr="000401E1">
        <w:rPr>
          <w:rFonts w:asciiTheme="majorHAnsi" w:hAnsiTheme="majorHAnsi" w:cstheme="majorHAnsi"/>
          <w:b/>
          <w:sz w:val="24"/>
          <w:szCs w:val="24"/>
        </w:rPr>
        <w:t xml:space="preserve">Dormant Accounts Fund Social Enterprise Capital Grants Scheme 2021 </w:t>
      </w:r>
    </w:p>
    <w:p w:rsidR="001C2706" w:rsidRPr="000401E1" w:rsidRDefault="001C2706" w:rsidP="001C2706">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Ms. Caitriona Morgan advised members that the Social Enterprise Capital Grants Scheme 2021 had been launched nationally and that funding in the amount of €19,805 had been allocated to Galway City, noting that funding is for social enterprises exclusively operating within Galway City and the focus of this will be to provide small capital grants for the purchase of equipment or carrying out repairs or refurbishments to enable social enterprises to improve their service delivery.  She advised </w:t>
      </w:r>
      <w:r w:rsidR="001B2845" w:rsidRPr="000401E1">
        <w:rPr>
          <w:rFonts w:asciiTheme="majorHAnsi" w:hAnsiTheme="majorHAnsi" w:cstheme="majorHAnsi"/>
          <w:sz w:val="24"/>
          <w:szCs w:val="24"/>
        </w:rPr>
        <w:t xml:space="preserve">members </w:t>
      </w:r>
      <w:r w:rsidRPr="000401E1">
        <w:rPr>
          <w:rFonts w:asciiTheme="majorHAnsi" w:hAnsiTheme="majorHAnsi" w:cstheme="majorHAnsi"/>
          <w:sz w:val="24"/>
          <w:szCs w:val="24"/>
        </w:rPr>
        <w:t>on the application process and timelines as set out in the guidance note received, as circulated. She further advised that an online application process will open later in the week with a closing date for online applications of Friday 15</w:t>
      </w:r>
      <w:r w:rsidRPr="000401E1">
        <w:rPr>
          <w:rFonts w:asciiTheme="majorHAnsi" w:hAnsiTheme="majorHAnsi" w:cstheme="majorHAnsi"/>
          <w:sz w:val="24"/>
          <w:szCs w:val="24"/>
          <w:vertAlign w:val="superscript"/>
        </w:rPr>
        <w:t>th</w:t>
      </w:r>
      <w:r w:rsidRPr="000401E1">
        <w:rPr>
          <w:rFonts w:asciiTheme="majorHAnsi" w:hAnsiTheme="majorHAnsi" w:cstheme="majorHAnsi"/>
          <w:sz w:val="24"/>
          <w:szCs w:val="24"/>
        </w:rPr>
        <w:t xml:space="preserve"> October 2021. In line with the timelines as set out she proposed that the LCDC CEP Subgroup would convene before 29</w:t>
      </w:r>
      <w:r w:rsidRPr="000401E1">
        <w:rPr>
          <w:rFonts w:asciiTheme="majorHAnsi" w:hAnsiTheme="majorHAnsi" w:cstheme="majorHAnsi"/>
          <w:sz w:val="24"/>
          <w:szCs w:val="24"/>
          <w:vertAlign w:val="superscript"/>
        </w:rPr>
        <w:t>th</w:t>
      </w:r>
      <w:r w:rsidRPr="000401E1">
        <w:rPr>
          <w:rFonts w:asciiTheme="majorHAnsi" w:hAnsiTheme="majorHAnsi" w:cstheme="majorHAnsi"/>
          <w:sz w:val="24"/>
          <w:szCs w:val="24"/>
        </w:rPr>
        <w:t xml:space="preserve"> October 2021 to review, assess and recommend projects on behalf of the LCDC and submit to the DRCD for </w:t>
      </w:r>
      <w:r w:rsidR="001B2845" w:rsidRPr="000401E1">
        <w:rPr>
          <w:rFonts w:asciiTheme="majorHAnsi" w:hAnsiTheme="majorHAnsi" w:cstheme="majorHAnsi"/>
          <w:sz w:val="24"/>
          <w:szCs w:val="24"/>
        </w:rPr>
        <w:t xml:space="preserve">final decision / </w:t>
      </w:r>
      <w:r w:rsidRPr="000401E1">
        <w:rPr>
          <w:rFonts w:asciiTheme="majorHAnsi" w:hAnsiTheme="majorHAnsi" w:cstheme="majorHAnsi"/>
          <w:sz w:val="24"/>
          <w:szCs w:val="24"/>
        </w:rPr>
        <w:t>approval</w:t>
      </w:r>
      <w:r w:rsidR="001B2845" w:rsidRPr="000401E1">
        <w:rPr>
          <w:rFonts w:asciiTheme="majorHAnsi" w:hAnsiTheme="majorHAnsi" w:cstheme="majorHAnsi"/>
          <w:sz w:val="24"/>
          <w:szCs w:val="24"/>
        </w:rPr>
        <w:t xml:space="preserve"> by the Minister as required.  </w:t>
      </w:r>
      <w:r w:rsidRPr="000401E1">
        <w:rPr>
          <w:rFonts w:asciiTheme="majorHAnsi" w:hAnsiTheme="majorHAnsi" w:cstheme="majorHAnsi"/>
          <w:sz w:val="24"/>
          <w:szCs w:val="24"/>
        </w:rPr>
        <w:t xml:space="preserve">She advised that the LCDC will be notified once the DRCD approves the applications and the applicants will be notified thereafter.  Payment and reporting will be administered by Galway City Council, noting that all funding </w:t>
      </w:r>
      <w:r w:rsidR="001E0455" w:rsidRPr="000401E1">
        <w:rPr>
          <w:rFonts w:asciiTheme="majorHAnsi" w:hAnsiTheme="majorHAnsi" w:cstheme="majorHAnsi"/>
          <w:sz w:val="24"/>
          <w:szCs w:val="24"/>
        </w:rPr>
        <w:t xml:space="preserve">under the Dormant Accounts Fund </w:t>
      </w:r>
      <w:r w:rsidRPr="000401E1">
        <w:rPr>
          <w:rFonts w:asciiTheme="majorHAnsi" w:hAnsiTheme="majorHAnsi" w:cstheme="majorHAnsi"/>
          <w:sz w:val="24"/>
          <w:szCs w:val="24"/>
        </w:rPr>
        <w:t xml:space="preserve">must be drawn down by the first week in April 2022.  Finally </w:t>
      </w:r>
      <w:r w:rsidR="00AC1267" w:rsidRPr="000401E1">
        <w:rPr>
          <w:rFonts w:asciiTheme="majorHAnsi" w:hAnsiTheme="majorHAnsi" w:cstheme="majorHAnsi"/>
          <w:sz w:val="24"/>
          <w:szCs w:val="24"/>
        </w:rPr>
        <w:t xml:space="preserve">in relation to guidance </w:t>
      </w:r>
      <w:r w:rsidR="001E0455" w:rsidRPr="000401E1">
        <w:rPr>
          <w:rFonts w:asciiTheme="majorHAnsi" w:hAnsiTheme="majorHAnsi" w:cstheme="majorHAnsi"/>
          <w:sz w:val="24"/>
          <w:szCs w:val="24"/>
        </w:rPr>
        <w:t xml:space="preserve">on funding allocation she proposed that grants of between €1,500 and €3,500 would be made available to eligible social enterprises under this scheme noting that amounts approved will ultimately be subject to the total number of applications received and the overall allocation to Galway City. The approach as outlined was </w:t>
      </w:r>
    </w:p>
    <w:p w:rsidR="001E0455" w:rsidRPr="000401E1" w:rsidRDefault="001E0455" w:rsidP="001C2706">
      <w:pPr>
        <w:spacing w:after="0" w:line="240" w:lineRule="auto"/>
        <w:contextualSpacing/>
        <w:jc w:val="both"/>
        <w:rPr>
          <w:rFonts w:asciiTheme="majorHAnsi" w:hAnsiTheme="majorHAnsi" w:cstheme="majorHAnsi"/>
          <w:sz w:val="24"/>
          <w:szCs w:val="24"/>
        </w:rPr>
      </w:pPr>
    </w:p>
    <w:p w:rsidR="001C2706" w:rsidRPr="000401E1" w:rsidRDefault="001C2706" w:rsidP="001C2706">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b/>
          <w:sz w:val="24"/>
          <w:szCs w:val="24"/>
        </w:rPr>
        <w:t>Proposed:</w:t>
      </w:r>
      <w:r w:rsidRPr="000401E1">
        <w:rPr>
          <w:rFonts w:asciiTheme="majorHAnsi" w:hAnsiTheme="majorHAnsi" w:cstheme="majorHAnsi"/>
          <w:sz w:val="24"/>
          <w:szCs w:val="24"/>
        </w:rPr>
        <w:t xml:space="preserve"> Cllr. Owen Hanley </w:t>
      </w:r>
    </w:p>
    <w:p w:rsidR="001C2706" w:rsidRPr="000401E1" w:rsidRDefault="001C2706" w:rsidP="001C2706">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b/>
          <w:sz w:val="24"/>
          <w:szCs w:val="24"/>
        </w:rPr>
        <w:t>Seconded:</w:t>
      </w:r>
      <w:r w:rsidRPr="000401E1">
        <w:rPr>
          <w:rFonts w:asciiTheme="majorHAnsi" w:hAnsiTheme="majorHAnsi" w:cstheme="majorHAnsi"/>
          <w:sz w:val="24"/>
          <w:szCs w:val="24"/>
        </w:rPr>
        <w:t xml:space="preserve"> Ms. Breda Fox</w:t>
      </w:r>
    </w:p>
    <w:p w:rsidR="001C2706" w:rsidRPr="000401E1" w:rsidRDefault="001E0455" w:rsidP="001C2706">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And agreed by members. </w:t>
      </w:r>
    </w:p>
    <w:p w:rsidR="001C2706" w:rsidRPr="000401E1" w:rsidRDefault="001C2706" w:rsidP="001C2706">
      <w:pPr>
        <w:spacing w:after="0" w:line="240" w:lineRule="auto"/>
        <w:contextualSpacing/>
        <w:jc w:val="both"/>
        <w:rPr>
          <w:rFonts w:asciiTheme="majorHAnsi" w:hAnsiTheme="majorHAnsi" w:cstheme="majorHAnsi"/>
          <w:sz w:val="24"/>
          <w:szCs w:val="24"/>
        </w:rPr>
      </w:pPr>
    </w:p>
    <w:p w:rsidR="001C2706" w:rsidRPr="000401E1" w:rsidRDefault="001E0455" w:rsidP="001C2706">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Following a query from Ms. Breda Fox, Ms. </w:t>
      </w:r>
      <w:r w:rsidR="00344358" w:rsidRPr="000401E1">
        <w:rPr>
          <w:rFonts w:asciiTheme="majorHAnsi" w:hAnsiTheme="majorHAnsi" w:cstheme="majorHAnsi"/>
          <w:sz w:val="24"/>
          <w:szCs w:val="24"/>
        </w:rPr>
        <w:t xml:space="preserve">Caitriona </w:t>
      </w:r>
      <w:r w:rsidRPr="000401E1">
        <w:rPr>
          <w:rFonts w:asciiTheme="majorHAnsi" w:hAnsiTheme="majorHAnsi" w:cstheme="majorHAnsi"/>
          <w:sz w:val="24"/>
          <w:szCs w:val="24"/>
        </w:rPr>
        <w:t>Morgan confirmed t</w:t>
      </w:r>
      <w:r w:rsidR="00613DD3" w:rsidRPr="000401E1">
        <w:rPr>
          <w:rFonts w:asciiTheme="majorHAnsi" w:hAnsiTheme="majorHAnsi" w:cstheme="majorHAnsi"/>
          <w:sz w:val="24"/>
          <w:szCs w:val="24"/>
        </w:rPr>
        <w:t xml:space="preserve">hat the members of the </w:t>
      </w:r>
      <w:r w:rsidR="001C2706" w:rsidRPr="000401E1">
        <w:rPr>
          <w:rFonts w:asciiTheme="majorHAnsi" w:hAnsiTheme="majorHAnsi" w:cstheme="majorHAnsi"/>
          <w:sz w:val="24"/>
          <w:szCs w:val="24"/>
        </w:rPr>
        <w:t xml:space="preserve">LCDC CEP </w:t>
      </w:r>
      <w:r w:rsidRPr="000401E1">
        <w:rPr>
          <w:rFonts w:asciiTheme="majorHAnsi" w:hAnsiTheme="majorHAnsi" w:cstheme="majorHAnsi"/>
          <w:sz w:val="24"/>
          <w:szCs w:val="24"/>
        </w:rPr>
        <w:t xml:space="preserve">Subgroup are </w:t>
      </w:r>
      <w:r w:rsidR="00B54AF2" w:rsidRPr="000401E1">
        <w:rPr>
          <w:rFonts w:asciiTheme="majorHAnsi" w:hAnsiTheme="majorHAnsi" w:cstheme="majorHAnsi"/>
          <w:sz w:val="24"/>
          <w:szCs w:val="24"/>
        </w:rPr>
        <w:t xml:space="preserve">Mr. Brian Barrett, </w:t>
      </w:r>
      <w:r w:rsidRPr="000401E1">
        <w:rPr>
          <w:rFonts w:asciiTheme="majorHAnsi" w:hAnsiTheme="majorHAnsi" w:cstheme="majorHAnsi"/>
          <w:sz w:val="24"/>
          <w:szCs w:val="24"/>
        </w:rPr>
        <w:t xml:space="preserve">Ms. Elaine Harvey </w:t>
      </w:r>
      <w:r w:rsidR="001C2706" w:rsidRPr="000401E1">
        <w:rPr>
          <w:rFonts w:asciiTheme="majorHAnsi" w:hAnsiTheme="majorHAnsi" w:cstheme="majorHAnsi"/>
          <w:sz w:val="24"/>
          <w:szCs w:val="24"/>
        </w:rPr>
        <w:t xml:space="preserve">and </w:t>
      </w:r>
      <w:r w:rsidR="00B54AF2" w:rsidRPr="000401E1">
        <w:rPr>
          <w:rFonts w:asciiTheme="majorHAnsi" w:hAnsiTheme="majorHAnsi" w:cstheme="majorHAnsi"/>
          <w:sz w:val="24"/>
          <w:szCs w:val="24"/>
        </w:rPr>
        <w:t xml:space="preserve">Cllr. Owen Hanley. </w:t>
      </w:r>
    </w:p>
    <w:p w:rsidR="001C2706" w:rsidRPr="000401E1" w:rsidRDefault="001C2706" w:rsidP="00280474">
      <w:pPr>
        <w:spacing w:after="0" w:line="240" w:lineRule="auto"/>
        <w:jc w:val="both"/>
        <w:rPr>
          <w:rFonts w:asciiTheme="majorHAnsi" w:hAnsiTheme="majorHAnsi" w:cstheme="majorHAnsi"/>
          <w:sz w:val="24"/>
          <w:szCs w:val="24"/>
        </w:rPr>
      </w:pPr>
    </w:p>
    <w:p w:rsidR="00F645EC" w:rsidRPr="000401E1" w:rsidRDefault="005E2347" w:rsidP="000401E1">
      <w:pPr>
        <w:pStyle w:val="ListParagraph"/>
        <w:numPr>
          <w:ilvl w:val="0"/>
          <w:numId w:val="18"/>
        </w:numPr>
        <w:spacing w:after="0" w:line="240" w:lineRule="auto"/>
        <w:jc w:val="both"/>
        <w:rPr>
          <w:rFonts w:asciiTheme="majorHAnsi" w:hAnsiTheme="majorHAnsi" w:cstheme="majorHAnsi"/>
          <w:b/>
          <w:sz w:val="24"/>
          <w:szCs w:val="24"/>
        </w:rPr>
      </w:pPr>
      <w:r w:rsidRPr="000401E1">
        <w:rPr>
          <w:rFonts w:asciiTheme="majorHAnsi" w:hAnsiTheme="majorHAnsi" w:cstheme="majorHAnsi"/>
          <w:b/>
          <w:sz w:val="24"/>
          <w:szCs w:val="24"/>
        </w:rPr>
        <w:t xml:space="preserve">Implementation Plan for Galway City LECP 2020-2021 </w:t>
      </w:r>
    </w:p>
    <w:p w:rsidR="00CF1B42" w:rsidRPr="000401E1" w:rsidRDefault="00FA6E48" w:rsidP="00280474">
      <w:pPr>
        <w:spacing w:after="0" w:line="240" w:lineRule="auto"/>
        <w:jc w:val="both"/>
        <w:rPr>
          <w:rFonts w:asciiTheme="majorHAnsi" w:hAnsiTheme="majorHAnsi" w:cstheme="majorHAnsi"/>
          <w:b/>
          <w:sz w:val="24"/>
          <w:szCs w:val="24"/>
        </w:rPr>
      </w:pPr>
      <w:r w:rsidRPr="000401E1">
        <w:rPr>
          <w:rFonts w:asciiTheme="majorHAnsi" w:hAnsiTheme="majorHAnsi" w:cstheme="majorHAnsi"/>
          <w:b/>
          <w:sz w:val="24"/>
          <w:szCs w:val="24"/>
        </w:rPr>
        <w:t>(ii)</w:t>
      </w:r>
      <w:r w:rsidRPr="000401E1">
        <w:rPr>
          <w:rFonts w:asciiTheme="majorHAnsi" w:hAnsiTheme="majorHAnsi" w:cstheme="majorHAnsi"/>
          <w:b/>
          <w:sz w:val="24"/>
          <w:szCs w:val="24"/>
        </w:rPr>
        <w:tab/>
      </w:r>
      <w:r w:rsidR="00707EB3" w:rsidRPr="000401E1">
        <w:rPr>
          <w:rFonts w:asciiTheme="majorHAnsi" w:hAnsiTheme="majorHAnsi" w:cstheme="majorHAnsi"/>
          <w:b/>
          <w:sz w:val="24"/>
          <w:szCs w:val="24"/>
        </w:rPr>
        <w:t xml:space="preserve">Seed </w:t>
      </w:r>
      <w:r w:rsidR="00C621CF" w:rsidRPr="000401E1">
        <w:rPr>
          <w:rFonts w:asciiTheme="majorHAnsi" w:hAnsiTheme="majorHAnsi" w:cstheme="majorHAnsi"/>
          <w:b/>
          <w:sz w:val="24"/>
          <w:szCs w:val="24"/>
        </w:rPr>
        <w:t>Seven</w:t>
      </w:r>
      <w:r w:rsidR="00707EB3" w:rsidRPr="000401E1">
        <w:rPr>
          <w:rFonts w:asciiTheme="majorHAnsi" w:hAnsiTheme="majorHAnsi" w:cstheme="majorHAnsi"/>
          <w:b/>
          <w:sz w:val="24"/>
          <w:szCs w:val="24"/>
        </w:rPr>
        <w:t>:  Develop a shared vision for Galway City and its future to inform consisten</w:t>
      </w:r>
      <w:r w:rsidR="00F35E4D" w:rsidRPr="000401E1">
        <w:rPr>
          <w:rFonts w:asciiTheme="majorHAnsi" w:hAnsiTheme="majorHAnsi" w:cstheme="majorHAnsi"/>
          <w:b/>
          <w:sz w:val="24"/>
          <w:szCs w:val="24"/>
        </w:rPr>
        <w:t>t messaging and future planning</w:t>
      </w:r>
    </w:p>
    <w:p w:rsidR="00384B74" w:rsidRPr="000401E1" w:rsidRDefault="007218C2" w:rsidP="00384B74">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Cllr. Martina O’Connor </w:t>
      </w:r>
      <w:r w:rsidR="008473C1" w:rsidRPr="000401E1">
        <w:rPr>
          <w:rFonts w:asciiTheme="majorHAnsi" w:hAnsiTheme="majorHAnsi" w:cstheme="majorHAnsi"/>
          <w:sz w:val="24"/>
          <w:szCs w:val="24"/>
        </w:rPr>
        <w:t xml:space="preserve">welcomed </w:t>
      </w:r>
      <w:r w:rsidR="002F4E5F" w:rsidRPr="000401E1">
        <w:rPr>
          <w:rFonts w:asciiTheme="majorHAnsi" w:hAnsiTheme="majorHAnsi" w:cstheme="majorHAnsi"/>
          <w:sz w:val="24"/>
          <w:szCs w:val="24"/>
        </w:rPr>
        <w:t>Mr. Kenny Deery, G</w:t>
      </w:r>
      <w:r w:rsidR="008473C1" w:rsidRPr="000401E1">
        <w:rPr>
          <w:rFonts w:asciiTheme="majorHAnsi" w:hAnsiTheme="majorHAnsi" w:cstheme="majorHAnsi"/>
          <w:sz w:val="24"/>
          <w:szCs w:val="24"/>
        </w:rPr>
        <w:t xml:space="preserve">alway Chamber </w:t>
      </w:r>
      <w:r w:rsidR="00F35E4D" w:rsidRPr="000401E1">
        <w:rPr>
          <w:rFonts w:asciiTheme="majorHAnsi" w:hAnsiTheme="majorHAnsi" w:cstheme="majorHAnsi"/>
          <w:sz w:val="24"/>
          <w:szCs w:val="24"/>
        </w:rPr>
        <w:t>to the meeting, noting that he will update on both Seed Seven and on Flagship T</w:t>
      </w:r>
      <w:r w:rsidR="002F4E5F" w:rsidRPr="000401E1">
        <w:rPr>
          <w:rFonts w:asciiTheme="majorHAnsi" w:hAnsiTheme="majorHAnsi" w:cstheme="majorHAnsi"/>
          <w:sz w:val="24"/>
          <w:szCs w:val="24"/>
        </w:rPr>
        <w:t xml:space="preserve">wo. </w:t>
      </w:r>
      <w:r w:rsidR="00EB5477" w:rsidRPr="000401E1">
        <w:rPr>
          <w:rFonts w:asciiTheme="majorHAnsi" w:hAnsiTheme="majorHAnsi" w:cstheme="majorHAnsi"/>
          <w:sz w:val="24"/>
          <w:szCs w:val="24"/>
        </w:rPr>
        <w:t xml:space="preserve">In relation to developing a shared vision for Galway City and its future, </w:t>
      </w:r>
      <w:r w:rsidR="002F4E5F" w:rsidRPr="000401E1">
        <w:rPr>
          <w:rFonts w:asciiTheme="majorHAnsi" w:hAnsiTheme="majorHAnsi" w:cstheme="majorHAnsi"/>
          <w:sz w:val="24"/>
          <w:szCs w:val="24"/>
        </w:rPr>
        <w:t xml:space="preserve">Mr. </w:t>
      </w:r>
      <w:r w:rsidR="00EB5477" w:rsidRPr="000401E1">
        <w:rPr>
          <w:rFonts w:asciiTheme="majorHAnsi" w:hAnsiTheme="majorHAnsi" w:cstheme="majorHAnsi"/>
          <w:sz w:val="24"/>
          <w:szCs w:val="24"/>
        </w:rPr>
        <w:t xml:space="preserve">Kenny </w:t>
      </w:r>
      <w:r w:rsidR="002F4E5F" w:rsidRPr="000401E1">
        <w:rPr>
          <w:rFonts w:asciiTheme="majorHAnsi" w:hAnsiTheme="majorHAnsi" w:cstheme="majorHAnsi"/>
          <w:sz w:val="24"/>
          <w:szCs w:val="24"/>
        </w:rPr>
        <w:t xml:space="preserve">Deery updated members on </w:t>
      </w:r>
      <w:r w:rsidR="00EB5477" w:rsidRPr="000401E1">
        <w:rPr>
          <w:rFonts w:asciiTheme="majorHAnsi" w:hAnsiTheme="majorHAnsi" w:cstheme="majorHAnsi"/>
          <w:sz w:val="24"/>
          <w:szCs w:val="24"/>
        </w:rPr>
        <w:t xml:space="preserve">a significant amount of work that has taken place, involving many stakeholders and ongoing collaboration and engagement with </w:t>
      </w:r>
      <w:r w:rsidR="00EB5477" w:rsidRPr="000401E1">
        <w:rPr>
          <w:rFonts w:asciiTheme="majorHAnsi" w:hAnsiTheme="majorHAnsi" w:cstheme="majorHAnsi"/>
          <w:sz w:val="24"/>
          <w:szCs w:val="24"/>
        </w:rPr>
        <w:lastRenderedPageBreak/>
        <w:t xml:space="preserve">industry and the wider community on </w:t>
      </w:r>
      <w:r w:rsidR="007B5497" w:rsidRPr="000401E1">
        <w:rPr>
          <w:rFonts w:asciiTheme="majorHAnsi" w:hAnsiTheme="majorHAnsi" w:cstheme="majorHAnsi"/>
          <w:sz w:val="24"/>
          <w:szCs w:val="24"/>
        </w:rPr>
        <w:t xml:space="preserve">drafting </w:t>
      </w:r>
      <w:r w:rsidR="00EB5477" w:rsidRPr="000401E1">
        <w:rPr>
          <w:rFonts w:asciiTheme="majorHAnsi" w:hAnsiTheme="majorHAnsi" w:cstheme="majorHAnsi"/>
          <w:i/>
          <w:sz w:val="24"/>
          <w:szCs w:val="24"/>
        </w:rPr>
        <w:t>A Vision for Galway</w:t>
      </w:r>
      <w:r w:rsidR="00EB5477" w:rsidRPr="000401E1">
        <w:rPr>
          <w:rFonts w:asciiTheme="majorHAnsi" w:hAnsiTheme="majorHAnsi" w:cstheme="majorHAnsi"/>
          <w:sz w:val="24"/>
          <w:szCs w:val="24"/>
        </w:rPr>
        <w:t xml:space="preserve">. </w:t>
      </w:r>
      <w:r w:rsidR="007B5497" w:rsidRPr="000401E1">
        <w:rPr>
          <w:rFonts w:asciiTheme="majorHAnsi" w:hAnsiTheme="majorHAnsi" w:cstheme="majorHAnsi"/>
          <w:sz w:val="24"/>
          <w:szCs w:val="24"/>
        </w:rPr>
        <w:t xml:space="preserve">He noted that </w:t>
      </w:r>
      <w:r w:rsidR="00EB5477" w:rsidRPr="000401E1">
        <w:rPr>
          <w:rFonts w:asciiTheme="majorHAnsi" w:hAnsiTheme="majorHAnsi" w:cstheme="majorHAnsi"/>
          <w:sz w:val="24"/>
          <w:szCs w:val="24"/>
        </w:rPr>
        <w:t xml:space="preserve">Galway Chamber fully believes that Galway can become one of the best destinations to </w:t>
      </w:r>
      <w:r w:rsidR="007B5497" w:rsidRPr="000401E1">
        <w:rPr>
          <w:rFonts w:asciiTheme="majorHAnsi" w:hAnsiTheme="majorHAnsi" w:cstheme="majorHAnsi"/>
          <w:sz w:val="24"/>
          <w:szCs w:val="24"/>
        </w:rPr>
        <w:t xml:space="preserve">live, work and visit in Europe and over the </w:t>
      </w:r>
      <w:r w:rsidR="00EB5477" w:rsidRPr="000401E1">
        <w:rPr>
          <w:rFonts w:asciiTheme="majorHAnsi" w:hAnsiTheme="majorHAnsi" w:cstheme="majorHAnsi"/>
          <w:sz w:val="24"/>
          <w:szCs w:val="24"/>
        </w:rPr>
        <w:t>next two months, people will have the chance to share their views with Galway Chamber who are leading the consultation along with partners in A Vision for Galway.</w:t>
      </w:r>
      <w:r w:rsidR="007B5497" w:rsidRPr="000401E1">
        <w:rPr>
          <w:rFonts w:asciiTheme="majorHAnsi" w:hAnsiTheme="majorHAnsi" w:cstheme="majorHAnsi"/>
          <w:sz w:val="24"/>
          <w:szCs w:val="24"/>
        </w:rPr>
        <w:t xml:space="preserve"> </w:t>
      </w:r>
      <w:r w:rsidR="007938A4" w:rsidRPr="000401E1">
        <w:rPr>
          <w:rFonts w:asciiTheme="majorHAnsi" w:hAnsiTheme="majorHAnsi" w:cstheme="majorHAnsi"/>
          <w:sz w:val="24"/>
          <w:szCs w:val="24"/>
        </w:rPr>
        <w:t xml:space="preserve">He referred to a Forum of </w:t>
      </w:r>
      <w:r w:rsidR="006F67AA" w:rsidRPr="000401E1">
        <w:rPr>
          <w:rFonts w:asciiTheme="majorHAnsi" w:hAnsiTheme="majorHAnsi" w:cstheme="majorHAnsi"/>
          <w:sz w:val="24"/>
          <w:szCs w:val="24"/>
        </w:rPr>
        <w:t xml:space="preserve">business leaders that is in place, representing 15 organisations to drive the vision. He also referred to a </w:t>
      </w:r>
      <w:r w:rsidR="003A4FD6" w:rsidRPr="000401E1">
        <w:rPr>
          <w:rFonts w:asciiTheme="majorHAnsi" w:hAnsiTheme="majorHAnsi" w:cstheme="majorHAnsi"/>
          <w:sz w:val="24"/>
          <w:szCs w:val="24"/>
        </w:rPr>
        <w:t xml:space="preserve">two month </w:t>
      </w:r>
      <w:r w:rsidR="006F67AA" w:rsidRPr="000401E1">
        <w:rPr>
          <w:rFonts w:asciiTheme="majorHAnsi" w:hAnsiTheme="majorHAnsi" w:cstheme="majorHAnsi"/>
          <w:sz w:val="24"/>
          <w:szCs w:val="24"/>
        </w:rPr>
        <w:t xml:space="preserve">consultation process </w:t>
      </w:r>
      <w:r w:rsidR="003A4FD6" w:rsidRPr="000401E1">
        <w:rPr>
          <w:rFonts w:asciiTheme="majorHAnsi" w:hAnsiTheme="majorHAnsi" w:cstheme="majorHAnsi"/>
          <w:sz w:val="24"/>
          <w:szCs w:val="24"/>
        </w:rPr>
        <w:t xml:space="preserve">and call for ideas </w:t>
      </w:r>
      <w:r w:rsidR="006F67AA" w:rsidRPr="000401E1">
        <w:rPr>
          <w:rFonts w:asciiTheme="majorHAnsi" w:hAnsiTheme="majorHAnsi" w:cstheme="majorHAnsi"/>
          <w:sz w:val="24"/>
          <w:szCs w:val="24"/>
        </w:rPr>
        <w:t xml:space="preserve">to launch </w:t>
      </w:r>
      <w:r w:rsidR="003A4FD6" w:rsidRPr="000401E1">
        <w:rPr>
          <w:rFonts w:asciiTheme="majorHAnsi" w:hAnsiTheme="majorHAnsi" w:cstheme="majorHAnsi"/>
          <w:sz w:val="24"/>
          <w:szCs w:val="24"/>
        </w:rPr>
        <w:t xml:space="preserve">during October 2021 </w:t>
      </w:r>
      <w:r w:rsidR="006F67AA" w:rsidRPr="000401E1">
        <w:rPr>
          <w:rFonts w:asciiTheme="majorHAnsi" w:hAnsiTheme="majorHAnsi" w:cstheme="majorHAnsi"/>
          <w:sz w:val="24"/>
          <w:szCs w:val="24"/>
        </w:rPr>
        <w:t>as part of an event being organised</w:t>
      </w:r>
      <w:r w:rsidR="003A4FD6" w:rsidRPr="000401E1">
        <w:rPr>
          <w:rFonts w:asciiTheme="majorHAnsi" w:hAnsiTheme="majorHAnsi" w:cstheme="majorHAnsi"/>
          <w:sz w:val="24"/>
          <w:szCs w:val="24"/>
        </w:rPr>
        <w:t xml:space="preserve"> by Galway Chamber, </w:t>
      </w:r>
      <w:r w:rsidR="006F67AA" w:rsidRPr="000401E1">
        <w:rPr>
          <w:rFonts w:asciiTheme="majorHAnsi" w:hAnsiTheme="majorHAnsi" w:cstheme="majorHAnsi"/>
          <w:sz w:val="24"/>
          <w:szCs w:val="24"/>
        </w:rPr>
        <w:t>which will also include a large panoramic visualisation of what Galway might look like in the future, including a number of future projects which are either already in the pipeline or strongly mooted to go ahead in the coming years. </w:t>
      </w:r>
      <w:r w:rsidR="003A4FD6" w:rsidRPr="000401E1">
        <w:rPr>
          <w:rFonts w:asciiTheme="majorHAnsi" w:hAnsiTheme="majorHAnsi" w:cstheme="majorHAnsi"/>
          <w:sz w:val="24"/>
          <w:szCs w:val="24"/>
        </w:rPr>
        <w:t xml:space="preserve">Finally he noted that the Chamber has also worked with the Western Development Commission to create a special dashboard that tracks investment in Galway showcasing the capacity of the city and region to deliver. </w:t>
      </w:r>
    </w:p>
    <w:p w:rsidR="000401E1" w:rsidRDefault="000401E1" w:rsidP="00280474">
      <w:pPr>
        <w:spacing w:after="0" w:line="240" w:lineRule="auto"/>
        <w:contextualSpacing/>
        <w:jc w:val="both"/>
        <w:rPr>
          <w:rFonts w:asciiTheme="majorHAnsi" w:hAnsiTheme="majorHAnsi" w:cstheme="majorHAnsi"/>
          <w:sz w:val="24"/>
          <w:szCs w:val="24"/>
        </w:rPr>
      </w:pPr>
    </w:p>
    <w:p w:rsidR="003A4FD6" w:rsidRPr="000401E1" w:rsidRDefault="00384B74" w:rsidP="00280474">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In response to Cllr. Owen Hanley’s query, Mr. Kenny Deery stated that the North West Regional Assembly and the Western Development Commission have engaged in the steps along the way.  He said what they wanted to do first was to get all the leaders around the city engaging first and then take a wider regional perspective.  In preparation of the draft Vision for Galway, they have taken cross cutting themes from the LECP and also have been guided by the Regional Spatial </w:t>
      </w:r>
      <w:r w:rsidR="007503EA" w:rsidRPr="000401E1">
        <w:rPr>
          <w:rFonts w:asciiTheme="majorHAnsi" w:hAnsiTheme="majorHAnsi" w:cstheme="majorHAnsi"/>
          <w:sz w:val="24"/>
          <w:szCs w:val="24"/>
        </w:rPr>
        <w:t xml:space="preserve">&amp; </w:t>
      </w:r>
      <w:r w:rsidRPr="000401E1">
        <w:rPr>
          <w:rFonts w:asciiTheme="majorHAnsi" w:hAnsiTheme="majorHAnsi" w:cstheme="majorHAnsi"/>
          <w:sz w:val="24"/>
          <w:szCs w:val="24"/>
        </w:rPr>
        <w:t xml:space="preserve">Economic Strategy and the Metropolitan Area Strategic Plan. </w:t>
      </w:r>
    </w:p>
    <w:p w:rsidR="00280474" w:rsidRPr="000401E1" w:rsidRDefault="00280474" w:rsidP="00280474">
      <w:pPr>
        <w:spacing w:after="0" w:line="240" w:lineRule="auto"/>
        <w:jc w:val="both"/>
        <w:rPr>
          <w:rFonts w:asciiTheme="majorHAnsi" w:hAnsiTheme="majorHAnsi" w:cstheme="majorHAnsi"/>
          <w:sz w:val="24"/>
          <w:szCs w:val="24"/>
        </w:rPr>
      </w:pPr>
    </w:p>
    <w:p w:rsidR="00707EB3" w:rsidRPr="000401E1" w:rsidRDefault="00707EB3" w:rsidP="00280474">
      <w:pPr>
        <w:pStyle w:val="ListParagraph"/>
        <w:numPr>
          <w:ilvl w:val="0"/>
          <w:numId w:val="13"/>
        </w:numPr>
        <w:spacing w:after="0" w:line="240" w:lineRule="auto"/>
        <w:jc w:val="both"/>
        <w:rPr>
          <w:rFonts w:asciiTheme="majorHAnsi" w:hAnsiTheme="majorHAnsi" w:cstheme="majorHAnsi"/>
          <w:b/>
          <w:sz w:val="24"/>
          <w:szCs w:val="24"/>
        </w:rPr>
      </w:pPr>
      <w:r w:rsidRPr="000401E1">
        <w:rPr>
          <w:rFonts w:asciiTheme="majorHAnsi" w:hAnsiTheme="majorHAnsi" w:cstheme="majorHAnsi"/>
          <w:b/>
          <w:sz w:val="24"/>
          <w:szCs w:val="24"/>
        </w:rPr>
        <w:t xml:space="preserve">Flagship Two: Establish and report on the implications and potential </w:t>
      </w:r>
      <w:r w:rsidR="00FA6E48" w:rsidRPr="000401E1">
        <w:rPr>
          <w:rFonts w:asciiTheme="majorHAnsi" w:hAnsiTheme="majorHAnsi" w:cstheme="majorHAnsi"/>
          <w:b/>
          <w:sz w:val="24"/>
          <w:szCs w:val="24"/>
        </w:rPr>
        <w:t xml:space="preserve">of national policy proposals on </w:t>
      </w:r>
      <w:r w:rsidRPr="000401E1">
        <w:rPr>
          <w:rFonts w:asciiTheme="majorHAnsi" w:hAnsiTheme="majorHAnsi" w:cstheme="majorHAnsi"/>
          <w:b/>
          <w:sz w:val="24"/>
          <w:szCs w:val="24"/>
        </w:rPr>
        <w:t>future of work for Galway city wi</w:t>
      </w:r>
      <w:r w:rsidR="00E66B5A" w:rsidRPr="000401E1">
        <w:rPr>
          <w:rFonts w:asciiTheme="majorHAnsi" w:hAnsiTheme="majorHAnsi" w:cstheme="majorHAnsi"/>
          <w:b/>
          <w:sz w:val="24"/>
          <w:szCs w:val="24"/>
        </w:rPr>
        <w:t>th a view to taking actions</w:t>
      </w:r>
    </w:p>
    <w:p w:rsidR="007924B1" w:rsidRPr="000401E1" w:rsidRDefault="00444EAD" w:rsidP="00724507">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Mr. </w:t>
      </w:r>
      <w:r w:rsidR="00D00233" w:rsidRPr="000401E1">
        <w:rPr>
          <w:rFonts w:asciiTheme="majorHAnsi" w:hAnsiTheme="majorHAnsi" w:cstheme="majorHAnsi"/>
          <w:sz w:val="24"/>
          <w:szCs w:val="24"/>
        </w:rPr>
        <w:t xml:space="preserve">Kenny </w:t>
      </w:r>
      <w:r w:rsidR="00E66B5A" w:rsidRPr="000401E1">
        <w:rPr>
          <w:rFonts w:asciiTheme="majorHAnsi" w:hAnsiTheme="majorHAnsi" w:cstheme="majorHAnsi"/>
          <w:sz w:val="24"/>
          <w:szCs w:val="24"/>
        </w:rPr>
        <w:t xml:space="preserve">Deery updated members on this action. </w:t>
      </w:r>
      <w:r w:rsidR="00C54232" w:rsidRPr="000401E1">
        <w:rPr>
          <w:rFonts w:asciiTheme="majorHAnsi" w:hAnsiTheme="majorHAnsi" w:cstheme="majorHAnsi"/>
          <w:sz w:val="24"/>
          <w:szCs w:val="24"/>
        </w:rPr>
        <w:t>H</w:t>
      </w:r>
      <w:r w:rsidRPr="000401E1">
        <w:rPr>
          <w:rFonts w:asciiTheme="majorHAnsi" w:hAnsiTheme="majorHAnsi" w:cstheme="majorHAnsi"/>
          <w:sz w:val="24"/>
          <w:szCs w:val="24"/>
        </w:rPr>
        <w:t>e mentioned that if we look at innovation, economic</w:t>
      </w:r>
      <w:r w:rsidR="007F6186" w:rsidRPr="000401E1">
        <w:rPr>
          <w:rFonts w:asciiTheme="majorHAnsi" w:hAnsiTheme="majorHAnsi" w:cstheme="majorHAnsi"/>
          <w:sz w:val="24"/>
          <w:szCs w:val="24"/>
        </w:rPr>
        <w:t xml:space="preserve"> and</w:t>
      </w:r>
      <w:r w:rsidRPr="000401E1">
        <w:rPr>
          <w:rFonts w:asciiTheme="majorHAnsi" w:hAnsiTheme="majorHAnsi" w:cstheme="majorHAnsi"/>
          <w:sz w:val="24"/>
          <w:szCs w:val="24"/>
        </w:rPr>
        <w:t xml:space="preserve"> job creation </w:t>
      </w:r>
      <w:r w:rsidR="00075D32" w:rsidRPr="000401E1">
        <w:rPr>
          <w:rFonts w:asciiTheme="majorHAnsi" w:hAnsiTheme="majorHAnsi" w:cstheme="majorHAnsi"/>
          <w:sz w:val="24"/>
          <w:szCs w:val="24"/>
        </w:rPr>
        <w:t>activities</w:t>
      </w:r>
      <w:r w:rsidRPr="000401E1">
        <w:rPr>
          <w:rFonts w:asciiTheme="majorHAnsi" w:hAnsiTheme="majorHAnsi" w:cstheme="majorHAnsi"/>
          <w:sz w:val="24"/>
          <w:szCs w:val="24"/>
        </w:rPr>
        <w:t xml:space="preserve"> this is </w:t>
      </w:r>
      <w:r w:rsidR="00804BB3" w:rsidRPr="000401E1">
        <w:rPr>
          <w:rFonts w:asciiTheme="majorHAnsi" w:hAnsiTheme="majorHAnsi" w:cstheme="majorHAnsi"/>
          <w:sz w:val="24"/>
          <w:szCs w:val="24"/>
        </w:rPr>
        <w:t>something that</w:t>
      </w:r>
      <w:r w:rsidRPr="000401E1">
        <w:rPr>
          <w:rFonts w:asciiTheme="majorHAnsi" w:hAnsiTheme="majorHAnsi" w:cstheme="majorHAnsi"/>
          <w:sz w:val="24"/>
          <w:szCs w:val="24"/>
        </w:rPr>
        <w:t xml:space="preserve"> Galway has been doing fairly well on and that some very positive</w:t>
      </w:r>
      <w:r w:rsidR="00075D32" w:rsidRPr="000401E1">
        <w:rPr>
          <w:rFonts w:asciiTheme="majorHAnsi" w:hAnsiTheme="majorHAnsi" w:cstheme="majorHAnsi"/>
          <w:sz w:val="24"/>
          <w:szCs w:val="24"/>
        </w:rPr>
        <w:t xml:space="preserve"> announcements </w:t>
      </w:r>
      <w:r w:rsidRPr="000401E1">
        <w:rPr>
          <w:rFonts w:asciiTheme="majorHAnsi" w:hAnsiTheme="majorHAnsi" w:cstheme="majorHAnsi"/>
          <w:sz w:val="24"/>
          <w:szCs w:val="24"/>
        </w:rPr>
        <w:t xml:space="preserve">have been made with the support of </w:t>
      </w:r>
      <w:r w:rsidR="00C54232" w:rsidRPr="000401E1">
        <w:rPr>
          <w:rFonts w:asciiTheme="majorHAnsi" w:hAnsiTheme="majorHAnsi" w:cstheme="majorHAnsi"/>
          <w:sz w:val="24"/>
          <w:szCs w:val="24"/>
        </w:rPr>
        <w:t>E</w:t>
      </w:r>
      <w:r w:rsidRPr="000401E1">
        <w:rPr>
          <w:rFonts w:asciiTheme="majorHAnsi" w:hAnsiTheme="majorHAnsi" w:cstheme="majorHAnsi"/>
          <w:sz w:val="24"/>
          <w:szCs w:val="24"/>
        </w:rPr>
        <w:t xml:space="preserve">nterprise Ireland and a lot of work has been done </w:t>
      </w:r>
      <w:r w:rsidR="00075D32" w:rsidRPr="000401E1">
        <w:rPr>
          <w:rFonts w:asciiTheme="majorHAnsi" w:hAnsiTheme="majorHAnsi" w:cstheme="majorHAnsi"/>
          <w:sz w:val="24"/>
          <w:szCs w:val="24"/>
        </w:rPr>
        <w:t>through</w:t>
      </w:r>
      <w:r w:rsidRPr="000401E1">
        <w:rPr>
          <w:rFonts w:asciiTheme="majorHAnsi" w:hAnsiTheme="majorHAnsi" w:cstheme="majorHAnsi"/>
          <w:sz w:val="24"/>
          <w:szCs w:val="24"/>
        </w:rPr>
        <w:t xml:space="preserve"> </w:t>
      </w:r>
      <w:r w:rsidR="00C54232" w:rsidRPr="000401E1">
        <w:rPr>
          <w:rFonts w:asciiTheme="majorHAnsi" w:hAnsiTheme="majorHAnsi" w:cstheme="majorHAnsi"/>
          <w:sz w:val="24"/>
          <w:szCs w:val="24"/>
        </w:rPr>
        <w:t xml:space="preserve">the </w:t>
      </w:r>
      <w:r w:rsidR="00E66B5A" w:rsidRPr="000401E1">
        <w:rPr>
          <w:rFonts w:asciiTheme="majorHAnsi" w:hAnsiTheme="majorHAnsi" w:cstheme="majorHAnsi"/>
          <w:sz w:val="24"/>
          <w:szCs w:val="24"/>
        </w:rPr>
        <w:t xml:space="preserve">Local Enterprise Office. </w:t>
      </w:r>
      <w:r w:rsidR="007924B1" w:rsidRPr="000401E1">
        <w:rPr>
          <w:rFonts w:asciiTheme="majorHAnsi" w:hAnsiTheme="majorHAnsi" w:cstheme="majorHAnsi"/>
          <w:sz w:val="24"/>
          <w:szCs w:val="24"/>
        </w:rPr>
        <w:t xml:space="preserve">In addition he referred to the announcement </w:t>
      </w:r>
      <w:r w:rsidR="00384B74" w:rsidRPr="000401E1">
        <w:rPr>
          <w:rFonts w:asciiTheme="majorHAnsi" w:hAnsiTheme="majorHAnsi" w:cstheme="majorHAnsi"/>
          <w:sz w:val="24"/>
          <w:szCs w:val="24"/>
        </w:rPr>
        <w:t xml:space="preserve">late last year that the Portershed Galway is to act as regional partner in managing the National Digital Research Centre (NDRC) service as part of a new network of innovation hubs throughout the country, </w:t>
      </w:r>
      <w:r w:rsidR="007924B1" w:rsidRPr="000401E1">
        <w:rPr>
          <w:rFonts w:asciiTheme="majorHAnsi" w:hAnsiTheme="majorHAnsi" w:cstheme="majorHAnsi"/>
          <w:sz w:val="24"/>
          <w:szCs w:val="24"/>
        </w:rPr>
        <w:t>which will see them deliver mentorship driven accelerator programmes to entrepreneurs and start-ups</w:t>
      </w:r>
      <w:r w:rsidR="00384B74" w:rsidRPr="000401E1">
        <w:rPr>
          <w:rFonts w:asciiTheme="majorHAnsi" w:hAnsiTheme="majorHAnsi" w:cstheme="majorHAnsi"/>
          <w:sz w:val="24"/>
          <w:szCs w:val="24"/>
        </w:rPr>
        <w:t xml:space="preserve"> across Ireland for the next 5 years. </w:t>
      </w:r>
    </w:p>
    <w:p w:rsidR="00FE0D9F" w:rsidRPr="000401E1" w:rsidRDefault="00384B74" w:rsidP="00724507">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He noted that </w:t>
      </w:r>
      <w:r w:rsidR="00F45B81" w:rsidRPr="000401E1">
        <w:rPr>
          <w:rFonts w:asciiTheme="majorHAnsi" w:hAnsiTheme="majorHAnsi" w:cstheme="majorHAnsi"/>
          <w:sz w:val="24"/>
          <w:szCs w:val="24"/>
        </w:rPr>
        <w:t xml:space="preserve">retraining and </w:t>
      </w:r>
      <w:r w:rsidR="002438FB" w:rsidRPr="000401E1">
        <w:rPr>
          <w:rFonts w:asciiTheme="majorHAnsi" w:hAnsiTheme="majorHAnsi" w:cstheme="majorHAnsi"/>
          <w:sz w:val="24"/>
          <w:szCs w:val="24"/>
        </w:rPr>
        <w:t>diversification were</w:t>
      </w:r>
      <w:r w:rsidR="00F45B81" w:rsidRPr="000401E1">
        <w:rPr>
          <w:rFonts w:asciiTheme="majorHAnsi" w:hAnsiTheme="majorHAnsi" w:cstheme="majorHAnsi"/>
          <w:sz w:val="24"/>
          <w:szCs w:val="24"/>
        </w:rPr>
        <w:t xml:space="preserve"> necessary in some sectors and that </w:t>
      </w:r>
      <w:r w:rsidR="002438FB" w:rsidRPr="000401E1">
        <w:rPr>
          <w:rFonts w:asciiTheme="majorHAnsi" w:hAnsiTheme="majorHAnsi" w:cstheme="majorHAnsi"/>
          <w:sz w:val="24"/>
          <w:szCs w:val="24"/>
        </w:rPr>
        <w:t xml:space="preserve">the </w:t>
      </w:r>
      <w:r w:rsidR="00F45B81" w:rsidRPr="000401E1">
        <w:rPr>
          <w:rFonts w:asciiTheme="majorHAnsi" w:hAnsiTheme="majorHAnsi" w:cstheme="majorHAnsi"/>
          <w:sz w:val="24"/>
          <w:szCs w:val="24"/>
        </w:rPr>
        <w:t xml:space="preserve">Irish Hotels Federation and Regional Skills Forum are working together </w:t>
      </w:r>
      <w:r w:rsidR="002438FB" w:rsidRPr="000401E1">
        <w:rPr>
          <w:rFonts w:asciiTheme="majorHAnsi" w:hAnsiTheme="majorHAnsi" w:cstheme="majorHAnsi"/>
          <w:sz w:val="24"/>
          <w:szCs w:val="24"/>
        </w:rPr>
        <w:t xml:space="preserve">on how to present jobs and are working closely with GMIT.  He said that conversations with potential employers has to happen in relation to running diversity programmes so that potential employees can enter the work force and this could be facilitated under the Intreo scheme. </w:t>
      </w:r>
    </w:p>
    <w:p w:rsidR="00280474" w:rsidRPr="000401E1" w:rsidRDefault="00280474" w:rsidP="00724507">
      <w:pPr>
        <w:spacing w:after="0" w:line="240" w:lineRule="auto"/>
        <w:contextualSpacing/>
        <w:jc w:val="both"/>
        <w:rPr>
          <w:rFonts w:asciiTheme="majorHAnsi" w:hAnsiTheme="majorHAnsi" w:cstheme="majorHAnsi"/>
          <w:sz w:val="24"/>
          <w:szCs w:val="24"/>
        </w:rPr>
      </w:pPr>
    </w:p>
    <w:p w:rsidR="00573BEA" w:rsidRPr="000401E1" w:rsidRDefault="00573BEA" w:rsidP="00724507">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Ms. Caitriona Morgan thanked </w:t>
      </w:r>
      <w:r w:rsidR="007503EA" w:rsidRPr="000401E1">
        <w:rPr>
          <w:rFonts w:asciiTheme="majorHAnsi" w:hAnsiTheme="majorHAnsi" w:cstheme="majorHAnsi"/>
          <w:sz w:val="24"/>
          <w:szCs w:val="24"/>
        </w:rPr>
        <w:t xml:space="preserve">Mr. Deery his update, noting that his contact details would circulate to all members after the meeting for follow up / contact with him directly if needed. </w:t>
      </w:r>
    </w:p>
    <w:p w:rsidR="008D7483" w:rsidRPr="000401E1" w:rsidRDefault="008D7483" w:rsidP="00724507">
      <w:pPr>
        <w:spacing w:after="0" w:line="240" w:lineRule="auto"/>
        <w:contextualSpacing/>
        <w:jc w:val="both"/>
        <w:rPr>
          <w:rFonts w:asciiTheme="majorHAnsi" w:hAnsiTheme="majorHAnsi" w:cstheme="majorHAnsi"/>
          <w:sz w:val="24"/>
          <w:szCs w:val="24"/>
        </w:rPr>
      </w:pPr>
    </w:p>
    <w:p w:rsidR="005E2347" w:rsidRPr="000401E1" w:rsidRDefault="00724507" w:rsidP="00724507">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In relation to the Galway City LECP 2020-2021 working groups, </w:t>
      </w:r>
      <w:r w:rsidR="00573BEA" w:rsidRPr="000401E1">
        <w:rPr>
          <w:rFonts w:asciiTheme="majorHAnsi" w:hAnsiTheme="majorHAnsi" w:cstheme="majorHAnsi"/>
          <w:sz w:val="24"/>
          <w:szCs w:val="24"/>
        </w:rPr>
        <w:t xml:space="preserve">Ms. Lorraine </w:t>
      </w:r>
      <w:r w:rsidR="00075D32" w:rsidRPr="000401E1">
        <w:rPr>
          <w:rFonts w:asciiTheme="majorHAnsi" w:hAnsiTheme="majorHAnsi" w:cstheme="majorHAnsi"/>
          <w:sz w:val="24"/>
          <w:szCs w:val="24"/>
        </w:rPr>
        <w:t>Grimes</w:t>
      </w:r>
      <w:r w:rsidR="00573BEA" w:rsidRPr="000401E1">
        <w:rPr>
          <w:rFonts w:asciiTheme="majorHAnsi" w:hAnsiTheme="majorHAnsi" w:cstheme="majorHAnsi"/>
          <w:sz w:val="24"/>
          <w:szCs w:val="24"/>
        </w:rPr>
        <w:t xml:space="preserve"> </w:t>
      </w:r>
      <w:r w:rsidR="007503EA" w:rsidRPr="000401E1">
        <w:rPr>
          <w:rFonts w:asciiTheme="majorHAnsi" w:hAnsiTheme="majorHAnsi" w:cstheme="majorHAnsi"/>
          <w:sz w:val="24"/>
          <w:szCs w:val="24"/>
        </w:rPr>
        <w:t xml:space="preserve">asked </w:t>
      </w:r>
      <w:r w:rsidRPr="000401E1">
        <w:rPr>
          <w:rFonts w:asciiTheme="majorHAnsi" w:hAnsiTheme="majorHAnsi" w:cstheme="majorHAnsi"/>
          <w:sz w:val="24"/>
          <w:szCs w:val="24"/>
        </w:rPr>
        <w:t xml:space="preserve">if a </w:t>
      </w:r>
      <w:r w:rsidR="007503EA" w:rsidRPr="000401E1">
        <w:rPr>
          <w:rFonts w:asciiTheme="majorHAnsi" w:hAnsiTheme="majorHAnsi" w:cstheme="majorHAnsi"/>
          <w:sz w:val="24"/>
          <w:szCs w:val="24"/>
        </w:rPr>
        <w:t xml:space="preserve">list of lead partners for each action and who the supporting partners are could be collated </w:t>
      </w:r>
      <w:r w:rsidRPr="000401E1">
        <w:rPr>
          <w:rFonts w:asciiTheme="majorHAnsi" w:hAnsiTheme="majorHAnsi" w:cstheme="majorHAnsi"/>
          <w:sz w:val="24"/>
          <w:szCs w:val="24"/>
        </w:rPr>
        <w:t xml:space="preserve">and circulated. Ms. Caitriona Morgan advised that LECP Q2 2021 progress report with updates that had been received from lead partners had circulated, noting that work would commence on the Q3 2021 progress report during October 2021 and </w:t>
      </w:r>
      <w:r w:rsidR="007F6186" w:rsidRPr="000401E1">
        <w:rPr>
          <w:rFonts w:asciiTheme="majorHAnsi" w:hAnsiTheme="majorHAnsi" w:cstheme="majorHAnsi"/>
          <w:sz w:val="24"/>
          <w:szCs w:val="24"/>
        </w:rPr>
        <w:t xml:space="preserve">they would look for </w:t>
      </w:r>
      <w:r w:rsidRPr="000401E1">
        <w:rPr>
          <w:rFonts w:asciiTheme="majorHAnsi" w:hAnsiTheme="majorHAnsi" w:cstheme="majorHAnsi"/>
          <w:sz w:val="24"/>
          <w:szCs w:val="24"/>
        </w:rPr>
        <w:t xml:space="preserve">this </w:t>
      </w:r>
      <w:r w:rsidR="007503EA" w:rsidRPr="000401E1">
        <w:rPr>
          <w:rFonts w:asciiTheme="majorHAnsi" w:hAnsiTheme="majorHAnsi" w:cstheme="majorHAnsi"/>
          <w:sz w:val="24"/>
          <w:szCs w:val="24"/>
        </w:rPr>
        <w:t xml:space="preserve">as part of this update. </w:t>
      </w:r>
    </w:p>
    <w:p w:rsidR="002F4E5F" w:rsidRPr="000401E1" w:rsidRDefault="002F4E5F" w:rsidP="00280474">
      <w:pPr>
        <w:spacing w:after="0" w:line="240" w:lineRule="auto"/>
        <w:jc w:val="both"/>
        <w:rPr>
          <w:rFonts w:asciiTheme="majorHAnsi" w:hAnsiTheme="majorHAnsi" w:cstheme="majorHAnsi"/>
          <w:sz w:val="24"/>
          <w:szCs w:val="24"/>
        </w:rPr>
      </w:pPr>
    </w:p>
    <w:p w:rsidR="003A2A20" w:rsidRPr="000401E1" w:rsidRDefault="005E2347" w:rsidP="00280474">
      <w:pPr>
        <w:pStyle w:val="ListParagraph"/>
        <w:numPr>
          <w:ilvl w:val="0"/>
          <w:numId w:val="14"/>
        </w:numPr>
        <w:spacing w:after="0" w:line="240" w:lineRule="auto"/>
        <w:jc w:val="both"/>
        <w:rPr>
          <w:rFonts w:asciiTheme="majorHAnsi" w:hAnsiTheme="majorHAnsi" w:cstheme="majorHAnsi"/>
          <w:b/>
          <w:sz w:val="24"/>
          <w:szCs w:val="24"/>
        </w:rPr>
      </w:pPr>
      <w:r w:rsidRPr="000401E1">
        <w:rPr>
          <w:rFonts w:asciiTheme="majorHAnsi" w:hAnsiTheme="majorHAnsi" w:cstheme="majorHAnsi"/>
          <w:b/>
          <w:sz w:val="24"/>
          <w:szCs w:val="24"/>
        </w:rPr>
        <w:t xml:space="preserve">Seed </w:t>
      </w:r>
      <w:r w:rsidR="00C621CF" w:rsidRPr="000401E1">
        <w:rPr>
          <w:rFonts w:asciiTheme="majorHAnsi" w:hAnsiTheme="majorHAnsi" w:cstheme="majorHAnsi"/>
          <w:b/>
          <w:sz w:val="24"/>
          <w:szCs w:val="24"/>
        </w:rPr>
        <w:t xml:space="preserve">Nine: </w:t>
      </w:r>
      <w:r w:rsidRPr="000401E1">
        <w:rPr>
          <w:rFonts w:asciiTheme="majorHAnsi" w:hAnsiTheme="majorHAnsi" w:cstheme="majorHAnsi"/>
          <w:b/>
          <w:sz w:val="24"/>
          <w:szCs w:val="24"/>
        </w:rPr>
        <w:t>Advance capacity and commitment to drive implementation of the UN</w:t>
      </w:r>
      <w:r w:rsidR="00882A05" w:rsidRPr="000401E1">
        <w:rPr>
          <w:rFonts w:asciiTheme="majorHAnsi" w:hAnsiTheme="majorHAnsi" w:cstheme="majorHAnsi"/>
          <w:b/>
          <w:sz w:val="24"/>
          <w:szCs w:val="24"/>
        </w:rPr>
        <w:t xml:space="preserve"> Sustainable Development Goals</w:t>
      </w:r>
    </w:p>
    <w:p w:rsidR="001408C9" w:rsidRPr="000401E1" w:rsidRDefault="00F35E4D" w:rsidP="001408C9">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Cllr. Martina O’Connor welcomed Ms. Jacinta Fay, Galway City Community Network </w:t>
      </w:r>
      <w:r w:rsidR="004E091D" w:rsidRPr="000401E1">
        <w:rPr>
          <w:rFonts w:asciiTheme="majorHAnsi" w:hAnsiTheme="majorHAnsi" w:cstheme="majorHAnsi"/>
          <w:sz w:val="24"/>
          <w:szCs w:val="24"/>
        </w:rPr>
        <w:t xml:space="preserve">to the meeting. </w:t>
      </w:r>
      <w:r w:rsidRPr="000401E1">
        <w:rPr>
          <w:rFonts w:asciiTheme="majorHAnsi" w:hAnsiTheme="majorHAnsi" w:cstheme="majorHAnsi"/>
          <w:sz w:val="24"/>
          <w:szCs w:val="24"/>
        </w:rPr>
        <w:t xml:space="preserve">Ms. Jacinta Fay presented to members on localising the Sustainable Development Goals through the LECP. She reminded members on the purpose and milestones as set out, updating on the SDG </w:t>
      </w:r>
      <w:r w:rsidR="001408C9" w:rsidRPr="000401E1">
        <w:rPr>
          <w:rFonts w:asciiTheme="majorHAnsi" w:hAnsiTheme="majorHAnsi" w:cstheme="majorHAnsi"/>
          <w:sz w:val="24"/>
          <w:szCs w:val="24"/>
        </w:rPr>
        <w:t xml:space="preserve">cross </w:t>
      </w:r>
      <w:r w:rsidR="001408C9" w:rsidRPr="000401E1">
        <w:rPr>
          <w:rFonts w:asciiTheme="majorHAnsi" w:hAnsiTheme="majorHAnsi" w:cstheme="majorHAnsi"/>
          <w:sz w:val="24"/>
          <w:szCs w:val="24"/>
        </w:rPr>
        <w:lastRenderedPageBreak/>
        <w:t xml:space="preserve">sectoral working group established, </w:t>
      </w:r>
      <w:r w:rsidRPr="000401E1">
        <w:rPr>
          <w:rFonts w:asciiTheme="majorHAnsi" w:hAnsiTheme="majorHAnsi" w:cstheme="majorHAnsi"/>
          <w:sz w:val="24"/>
          <w:szCs w:val="24"/>
        </w:rPr>
        <w:t xml:space="preserve">including membership of same </w:t>
      </w:r>
      <w:r w:rsidR="001408C9" w:rsidRPr="000401E1">
        <w:rPr>
          <w:rFonts w:asciiTheme="majorHAnsi" w:hAnsiTheme="majorHAnsi" w:cstheme="majorHAnsi"/>
          <w:sz w:val="24"/>
          <w:szCs w:val="24"/>
        </w:rPr>
        <w:t xml:space="preserve">and </w:t>
      </w:r>
      <w:r w:rsidRPr="000401E1">
        <w:rPr>
          <w:rFonts w:asciiTheme="majorHAnsi" w:hAnsiTheme="majorHAnsi" w:cstheme="majorHAnsi"/>
          <w:sz w:val="24"/>
          <w:szCs w:val="24"/>
        </w:rPr>
        <w:t>meeting</w:t>
      </w:r>
      <w:r w:rsidR="001408C9" w:rsidRPr="000401E1">
        <w:rPr>
          <w:rFonts w:asciiTheme="majorHAnsi" w:hAnsiTheme="majorHAnsi" w:cstheme="majorHAnsi"/>
          <w:sz w:val="24"/>
          <w:szCs w:val="24"/>
        </w:rPr>
        <w:t>s</w:t>
      </w:r>
      <w:r w:rsidRPr="000401E1">
        <w:rPr>
          <w:rFonts w:asciiTheme="majorHAnsi" w:hAnsiTheme="majorHAnsi" w:cstheme="majorHAnsi"/>
          <w:sz w:val="24"/>
          <w:szCs w:val="24"/>
        </w:rPr>
        <w:t xml:space="preserve"> held to date. </w:t>
      </w:r>
      <w:r w:rsidR="001408C9" w:rsidRPr="000401E1">
        <w:rPr>
          <w:rFonts w:asciiTheme="majorHAnsi" w:hAnsiTheme="majorHAnsi" w:cstheme="majorHAnsi"/>
          <w:sz w:val="24"/>
          <w:szCs w:val="24"/>
        </w:rPr>
        <w:t xml:space="preserve">She advised that they had prioritised focussing attention on the Draft City Development Plan and the LECP. She referred to a workshop that was held during July 2021 on ‘The SDGs and City Planning’, in particular the planning for this which brought together the GCCN, Galway City Council and NUIG and a strategic collaboration was agreed to drive the implementation of the SDGs. She also referred to </w:t>
      </w:r>
      <w:r w:rsidR="00E23605" w:rsidRPr="000401E1">
        <w:rPr>
          <w:rFonts w:asciiTheme="majorHAnsi" w:hAnsiTheme="majorHAnsi" w:cstheme="majorHAnsi"/>
          <w:sz w:val="24"/>
          <w:szCs w:val="24"/>
        </w:rPr>
        <w:t xml:space="preserve">their review on the Chief Executive’s Report on the pre-draft Plan consultation process in addition to a submission made to the SDG National Implementation Plan. Finally she referred to the SDG Accord as outlined in the presentation, noting its purpose and commitment request and support from the LCDC and member organisations. </w:t>
      </w:r>
    </w:p>
    <w:p w:rsidR="001908FA" w:rsidRPr="000401E1" w:rsidRDefault="001908FA" w:rsidP="004713D5">
      <w:pPr>
        <w:spacing w:after="0" w:line="240" w:lineRule="auto"/>
        <w:contextualSpacing/>
        <w:jc w:val="both"/>
        <w:rPr>
          <w:rFonts w:asciiTheme="majorHAnsi" w:hAnsiTheme="majorHAnsi" w:cstheme="majorHAnsi"/>
          <w:sz w:val="24"/>
          <w:szCs w:val="24"/>
        </w:rPr>
      </w:pPr>
    </w:p>
    <w:p w:rsidR="00536D06" w:rsidRPr="00536D06" w:rsidRDefault="001908FA" w:rsidP="00280474">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Mr. Brian Barrett </w:t>
      </w:r>
      <w:r w:rsidR="00882A05" w:rsidRPr="000401E1">
        <w:rPr>
          <w:rFonts w:asciiTheme="majorHAnsi" w:hAnsiTheme="majorHAnsi" w:cstheme="majorHAnsi"/>
          <w:sz w:val="24"/>
          <w:szCs w:val="24"/>
        </w:rPr>
        <w:t xml:space="preserve">welcomed the work that is ongoing, advising </w:t>
      </w:r>
      <w:r w:rsidRPr="000401E1">
        <w:rPr>
          <w:rFonts w:asciiTheme="majorHAnsi" w:hAnsiTheme="majorHAnsi" w:cstheme="majorHAnsi"/>
          <w:sz w:val="24"/>
          <w:szCs w:val="24"/>
        </w:rPr>
        <w:t>that it wouldn’t be the approach that the LCDC makes a motion to the Council. He noted that the Draft City Development Plan is being pre</w:t>
      </w:r>
      <w:r w:rsidR="004713D5" w:rsidRPr="000401E1">
        <w:rPr>
          <w:rFonts w:asciiTheme="majorHAnsi" w:hAnsiTheme="majorHAnsi" w:cstheme="majorHAnsi"/>
          <w:sz w:val="24"/>
          <w:szCs w:val="24"/>
        </w:rPr>
        <w:t xml:space="preserve">pared within the context of the </w:t>
      </w:r>
      <w:r w:rsidRPr="000401E1">
        <w:rPr>
          <w:rFonts w:asciiTheme="majorHAnsi" w:hAnsiTheme="majorHAnsi" w:cstheme="majorHAnsi"/>
          <w:sz w:val="24"/>
          <w:szCs w:val="24"/>
        </w:rPr>
        <w:t>Na</w:t>
      </w:r>
      <w:r w:rsidR="004713D5" w:rsidRPr="000401E1">
        <w:rPr>
          <w:rFonts w:asciiTheme="majorHAnsi" w:hAnsiTheme="majorHAnsi" w:cstheme="majorHAnsi"/>
          <w:sz w:val="24"/>
          <w:szCs w:val="24"/>
        </w:rPr>
        <w:t xml:space="preserve">tional Planning Framework </w:t>
      </w:r>
      <w:r w:rsidRPr="000401E1">
        <w:rPr>
          <w:rFonts w:asciiTheme="majorHAnsi" w:hAnsiTheme="majorHAnsi" w:cstheme="majorHAnsi"/>
          <w:sz w:val="24"/>
          <w:szCs w:val="24"/>
        </w:rPr>
        <w:t>and the Regional Spatial and Economi</w:t>
      </w:r>
      <w:r w:rsidR="004713D5" w:rsidRPr="000401E1">
        <w:rPr>
          <w:rFonts w:asciiTheme="majorHAnsi" w:hAnsiTheme="majorHAnsi" w:cstheme="majorHAnsi"/>
          <w:sz w:val="24"/>
          <w:szCs w:val="24"/>
        </w:rPr>
        <w:t>c Strategy and must be consistent with this, further noting that the SDG are included in these as a blueprint to achieve a better and more sustainable future for all. He further noted that the SDG have very strongly influenced the formulation of the Galway City Council Corporate Plan 2020-2024 and underpin its policies, objectives and actions.</w:t>
      </w:r>
      <w:r w:rsidR="00882A05" w:rsidRPr="000401E1">
        <w:rPr>
          <w:rFonts w:asciiTheme="majorHAnsi" w:hAnsiTheme="majorHAnsi" w:cstheme="majorHAnsi"/>
          <w:sz w:val="24"/>
          <w:szCs w:val="24"/>
        </w:rPr>
        <w:t xml:space="preserve"> </w:t>
      </w:r>
      <w:r w:rsidR="00882A05" w:rsidRPr="00536D06">
        <w:rPr>
          <w:rFonts w:asciiTheme="majorHAnsi" w:hAnsiTheme="majorHAnsi" w:cstheme="majorHAnsi"/>
          <w:sz w:val="24"/>
          <w:szCs w:val="24"/>
        </w:rPr>
        <w:t xml:space="preserve">Finally he noted a challenge for all is how to </w:t>
      </w:r>
      <w:r w:rsidR="00FA6E48" w:rsidRPr="00536D06">
        <w:rPr>
          <w:rFonts w:asciiTheme="majorHAnsi" w:hAnsiTheme="majorHAnsi" w:cstheme="majorHAnsi"/>
          <w:sz w:val="24"/>
          <w:szCs w:val="24"/>
        </w:rPr>
        <w:t xml:space="preserve">put in benchmarks to track the progress of the </w:t>
      </w:r>
      <w:r w:rsidR="00882A05" w:rsidRPr="00536D06">
        <w:rPr>
          <w:rFonts w:asciiTheme="majorHAnsi" w:hAnsiTheme="majorHAnsi" w:cstheme="majorHAnsi"/>
          <w:sz w:val="24"/>
          <w:szCs w:val="24"/>
        </w:rPr>
        <w:t>SDG.</w:t>
      </w:r>
      <w:bookmarkStart w:id="0" w:name="_GoBack"/>
      <w:bookmarkEnd w:id="0"/>
    </w:p>
    <w:p w:rsidR="00724507" w:rsidRPr="000401E1" w:rsidRDefault="00724507" w:rsidP="00280474">
      <w:pPr>
        <w:spacing w:after="0" w:line="240" w:lineRule="auto"/>
        <w:jc w:val="both"/>
        <w:rPr>
          <w:rFonts w:asciiTheme="majorHAnsi" w:hAnsiTheme="majorHAnsi" w:cstheme="majorHAnsi"/>
          <w:sz w:val="24"/>
          <w:szCs w:val="24"/>
        </w:rPr>
      </w:pPr>
    </w:p>
    <w:p w:rsidR="005E2347" w:rsidRPr="000401E1" w:rsidRDefault="005E2347" w:rsidP="000401E1">
      <w:pPr>
        <w:pStyle w:val="ListParagraph"/>
        <w:numPr>
          <w:ilvl w:val="0"/>
          <w:numId w:val="18"/>
        </w:numPr>
        <w:spacing w:after="0" w:line="240" w:lineRule="auto"/>
        <w:jc w:val="both"/>
        <w:rPr>
          <w:rFonts w:asciiTheme="majorHAnsi" w:hAnsiTheme="majorHAnsi" w:cstheme="majorHAnsi"/>
          <w:b/>
          <w:sz w:val="24"/>
          <w:szCs w:val="24"/>
        </w:rPr>
      </w:pPr>
      <w:r w:rsidRPr="000401E1">
        <w:rPr>
          <w:rFonts w:asciiTheme="majorHAnsi" w:hAnsiTheme="majorHAnsi" w:cstheme="majorHAnsi"/>
          <w:b/>
          <w:sz w:val="24"/>
          <w:szCs w:val="24"/>
        </w:rPr>
        <w:t xml:space="preserve">Healthy Galway City </w:t>
      </w:r>
    </w:p>
    <w:p w:rsidR="004B40B5" w:rsidRPr="000401E1" w:rsidRDefault="00613DD3" w:rsidP="00280474">
      <w:pPr>
        <w:spacing w:after="0" w:line="240" w:lineRule="auto"/>
        <w:jc w:val="both"/>
        <w:rPr>
          <w:rFonts w:asciiTheme="majorHAnsi" w:hAnsiTheme="majorHAnsi" w:cstheme="majorHAnsi"/>
          <w:sz w:val="24"/>
          <w:szCs w:val="24"/>
        </w:rPr>
      </w:pPr>
      <w:r w:rsidRPr="000401E1">
        <w:rPr>
          <w:rFonts w:asciiTheme="majorHAnsi" w:hAnsiTheme="majorHAnsi" w:cstheme="majorHAnsi"/>
          <w:sz w:val="24"/>
          <w:szCs w:val="24"/>
        </w:rPr>
        <w:t>Ms. Caitriona Morgan advised members that Ms. Ashling Jennings, Healthy Galway City Coordinator had finished up in her role on Friday 10</w:t>
      </w:r>
      <w:r w:rsidRPr="000401E1">
        <w:rPr>
          <w:rFonts w:asciiTheme="majorHAnsi" w:hAnsiTheme="majorHAnsi" w:cstheme="majorHAnsi"/>
          <w:sz w:val="24"/>
          <w:szCs w:val="24"/>
          <w:vertAlign w:val="superscript"/>
        </w:rPr>
        <w:t>th</w:t>
      </w:r>
      <w:r w:rsidRPr="000401E1">
        <w:rPr>
          <w:rFonts w:asciiTheme="majorHAnsi" w:hAnsiTheme="majorHAnsi" w:cstheme="majorHAnsi"/>
          <w:sz w:val="24"/>
          <w:szCs w:val="24"/>
        </w:rPr>
        <w:t xml:space="preserve"> September 2021 to start in a new position with the HSE. She acknowledged the work done over the last number of years, thanking Ashling for her commitment and wishing her continued success in her new position. She advised members that the recruitment process for a Healthy Galway City Coordinator was ongoing, noting the closing date for receipt of completed applications for same was Thursday 2</w:t>
      </w:r>
      <w:r w:rsidRPr="000401E1">
        <w:rPr>
          <w:rFonts w:asciiTheme="majorHAnsi" w:hAnsiTheme="majorHAnsi" w:cstheme="majorHAnsi"/>
          <w:sz w:val="24"/>
          <w:szCs w:val="24"/>
          <w:vertAlign w:val="superscript"/>
        </w:rPr>
        <w:t>nd</w:t>
      </w:r>
      <w:r w:rsidRPr="000401E1">
        <w:rPr>
          <w:rFonts w:asciiTheme="majorHAnsi" w:hAnsiTheme="majorHAnsi" w:cstheme="majorHAnsi"/>
          <w:sz w:val="24"/>
          <w:szCs w:val="24"/>
        </w:rPr>
        <w:t xml:space="preserve"> September 2021. She further advised that a number of candidates had been shortlisted with interviews scheduled for the position on Friday 1</w:t>
      </w:r>
      <w:r w:rsidRPr="000401E1">
        <w:rPr>
          <w:rFonts w:asciiTheme="majorHAnsi" w:hAnsiTheme="majorHAnsi" w:cstheme="majorHAnsi"/>
          <w:sz w:val="24"/>
          <w:szCs w:val="24"/>
          <w:vertAlign w:val="superscript"/>
        </w:rPr>
        <w:t>st</w:t>
      </w:r>
      <w:r w:rsidRPr="000401E1">
        <w:rPr>
          <w:rFonts w:asciiTheme="majorHAnsi" w:hAnsiTheme="majorHAnsi" w:cstheme="majorHAnsi"/>
          <w:sz w:val="24"/>
          <w:szCs w:val="24"/>
        </w:rPr>
        <w:t xml:space="preserve"> October 2021. </w:t>
      </w:r>
      <w:r w:rsidR="0038187B" w:rsidRPr="000401E1">
        <w:rPr>
          <w:rFonts w:asciiTheme="majorHAnsi" w:hAnsiTheme="majorHAnsi" w:cstheme="majorHAnsi"/>
          <w:sz w:val="24"/>
          <w:szCs w:val="24"/>
        </w:rPr>
        <w:t xml:space="preserve">She </w:t>
      </w:r>
      <w:r w:rsidRPr="000401E1">
        <w:rPr>
          <w:rFonts w:asciiTheme="majorHAnsi" w:hAnsiTheme="majorHAnsi" w:cstheme="majorHAnsi"/>
          <w:sz w:val="24"/>
          <w:szCs w:val="24"/>
        </w:rPr>
        <w:t xml:space="preserve">referred to the written report on Healthy Galway City which had been circulated in advance, noting the recent Ministerial visit to Galway City </w:t>
      </w:r>
      <w:r w:rsidR="0038187B" w:rsidRPr="000401E1">
        <w:rPr>
          <w:rFonts w:asciiTheme="majorHAnsi" w:hAnsiTheme="majorHAnsi" w:cstheme="majorHAnsi"/>
          <w:sz w:val="24"/>
          <w:szCs w:val="24"/>
        </w:rPr>
        <w:t xml:space="preserve">and thanking all who assisted with the showcase of Healthy Ireland funded initiatives viewed as part of this in addition to other action updates as outlined in the report. Finally she advised that AMACH! LGBT Galway had begun recruitment for a new Coordinator to support the completion of actions under Round 3 of the Healthy Ireland Fund, noting that the closing date for receipt of completed applications </w:t>
      </w:r>
      <w:r w:rsidR="00344358" w:rsidRPr="000401E1">
        <w:rPr>
          <w:rFonts w:asciiTheme="majorHAnsi" w:hAnsiTheme="majorHAnsi" w:cstheme="majorHAnsi"/>
          <w:sz w:val="24"/>
          <w:szCs w:val="24"/>
        </w:rPr>
        <w:t xml:space="preserve">for this position </w:t>
      </w:r>
      <w:r w:rsidR="0038187B" w:rsidRPr="000401E1">
        <w:rPr>
          <w:rFonts w:asciiTheme="majorHAnsi" w:hAnsiTheme="majorHAnsi" w:cstheme="majorHAnsi"/>
          <w:sz w:val="24"/>
          <w:szCs w:val="24"/>
        </w:rPr>
        <w:t>was Friday 10</w:t>
      </w:r>
      <w:r w:rsidR="0038187B" w:rsidRPr="000401E1">
        <w:rPr>
          <w:rFonts w:asciiTheme="majorHAnsi" w:hAnsiTheme="majorHAnsi" w:cstheme="majorHAnsi"/>
          <w:sz w:val="24"/>
          <w:szCs w:val="24"/>
          <w:vertAlign w:val="superscript"/>
        </w:rPr>
        <w:t>th</w:t>
      </w:r>
      <w:r w:rsidR="0038187B" w:rsidRPr="000401E1">
        <w:rPr>
          <w:rFonts w:asciiTheme="majorHAnsi" w:hAnsiTheme="majorHAnsi" w:cstheme="majorHAnsi"/>
          <w:sz w:val="24"/>
          <w:szCs w:val="24"/>
        </w:rPr>
        <w:t xml:space="preserve"> September 2021. Following a query from Ms. </w:t>
      </w:r>
      <w:r w:rsidR="00344358" w:rsidRPr="000401E1">
        <w:rPr>
          <w:rFonts w:asciiTheme="majorHAnsi" w:hAnsiTheme="majorHAnsi" w:cstheme="majorHAnsi"/>
          <w:sz w:val="24"/>
          <w:szCs w:val="24"/>
        </w:rPr>
        <w:t>Anne O’Neill on the position, Ms. Caitriona Morgan advised that this was advertised as a 3 month full time position / contract with funding in place for the remaining period of the Round 3 programme only</w:t>
      </w:r>
      <w:r w:rsidR="006E6686" w:rsidRPr="000401E1">
        <w:rPr>
          <w:rFonts w:asciiTheme="majorHAnsi" w:hAnsiTheme="majorHAnsi" w:cstheme="majorHAnsi"/>
          <w:sz w:val="24"/>
          <w:szCs w:val="24"/>
        </w:rPr>
        <w:t xml:space="preserve">, which was </w:t>
      </w:r>
      <w:r w:rsidR="00902C7E" w:rsidRPr="000401E1">
        <w:rPr>
          <w:rFonts w:asciiTheme="majorHAnsi" w:hAnsiTheme="majorHAnsi" w:cstheme="majorHAnsi"/>
          <w:sz w:val="24"/>
          <w:szCs w:val="24"/>
        </w:rPr>
        <w:t xml:space="preserve">up to the end of 2021. </w:t>
      </w:r>
      <w:r w:rsidR="00344358" w:rsidRPr="000401E1">
        <w:rPr>
          <w:rFonts w:asciiTheme="majorHAnsi" w:hAnsiTheme="majorHAnsi" w:cstheme="majorHAnsi"/>
          <w:sz w:val="24"/>
          <w:szCs w:val="24"/>
        </w:rPr>
        <w:t>In relation to Round 4 she further advis</w:t>
      </w:r>
      <w:r w:rsidR="006E6686" w:rsidRPr="000401E1">
        <w:rPr>
          <w:rFonts w:asciiTheme="majorHAnsi" w:hAnsiTheme="majorHAnsi" w:cstheme="majorHAnsi"/>
          <w:sz w:val="24"/>
          <w:szCs w:val="24"/>
        </w:rPr>
        <w:t xml:space="preserve">ed that she had not yet received any communication or timeframe from </w:t>
      </w:r>
      <w:r w:rsidR="00344358" w:rsidRPr="000401E1">
        <w:rPr>
          <w:rFonts w:asciiTheme="majorHAnsi" w:hAnsiTheme="majorHAnsi" w:cstheme="majorHAnsi"/>
          <w:sz w:val="24"/>
          <w:szCs w:val="24"/>
        </w:rPr>
        <w:t>P</w:t>
      </w:r>
      <w:r w:rsidR="006E6686" w:rsidRPr="000401E1">
        <w:rPr>
          <w:rFonts w:asciiTheme="majorHAnsi" w:hAnsiTheme="majorHAnsi" w:cstheme="majorHAnsi"/>
          <w:sz w:val="24"/>
          <w:szCs w:val="24"/>
        </w:rPr>
        <w:t xml:space="preserve">obal on this. </w:t>
      </w:r>
    </w:p>
    <w:p w:rsidR="000401E1" w:rsidRPr="000401E1" w:rsidRDefault="000401E1" w:rsidP="00280474">
      <w:pPr>
        <w:spacing w:after="0" w:line="240" w:lineRule="auto"/>
        <w:jc w:val="both"/>
        <w:rPr>
          <w:rFonts w:asciiTheme="majorHAnsi" w:hAnsiTheme="majorHAnsi" w:cstheme="majorHAnsi"/>
          <w:sz w:val="24"/>
          <w:szCs w:val="24"/>
        </w:rPr>
      </w:pPr>
    </w:p>
    <w:p w:rsidR="00E22ACC" w:rsidRPr="000401E1" w:rsidRDefault="005E2347" w:rsidP="000401E1">
      <w:pPr>
        <w:pStyle w:val="ListParagraph"/>
        <w:numPr>
          <w:ilvl w:val="0"/>
          <w:numId w:val="17"/>
        </w:numPr>
        <w:spacing w:after="0" w:line="240" w:lineRule="auto"/>
        <w:jc w:val="both"/>
        <w:rPr>
          <w:rFonts w:asciiTheme="majorHAnsi" w:hAnsiTheme="majorHAnsi" w:cstheme="majorHAnsi"/>
          <w:b/>
          <w:sz w:val="24"/>
          <w:szCs w:val="24"/>
        </w:rPr>
      </w:pPr>
      <w:r w:rsidRPr="000401E1">
        <w:rPr>
          <w:rFonts w:asciiTheme="majorHAnsi" w:hAnsiTheme="majorHAnsi" w:cstheme="majorHAnsi"/>
          <w:b/>
          <w:sz w:val="24"/>
          <w:szCs w:val="24"/>
        </w:rPr>
        <w:t>C</w:t>
      </w:r>
      <w:r w:rsidR="00BE7E33" w:rsidRPr="000401E1">
        <w:rPr>
          <w:rFonts w:asciiTheme="majorHAnsi" w:hAnsiTheme="majorHAnsi" w:cstheme="majorHAnsi"/>
          <w:b/>
          <w:sz w:val="24"/>
          <w:szCs w:val="24"/>
        </w:rPr>
        <w:t xml:space="preserve">OVID-19 Community Response / Community Department </w:t>
      </w:r>
    </w:p>
    <w:p w:rsidR="00902C7E" w:rsidRPr="000401E1" w:rsidRDefault="00902C7E" w:rsidP="00280474">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Ms. Caitriona Morgan gave a verbal update to members in line with the written report as circulated in advance of the meeting. She advised that the Forum has agreed to hold one final meeting during October 2021</w:t>
      </w:r>
      <w:r w:rsidR="002A2092" w:rsidRPr="000401E1">
        <w:rPr>
          <w:rFonts w:asciiTheme="majorHAnsi" w:hAnsiTheme="majorHAnsi" w:cstheme="majorHAnsi"/>
          <w:sz w:val="24"/>
          <w:szCs w:val="24"/>
        </w:rPr>
        <w:t xml:space="preserve"> which will focus on a review on the effectiveness of the structure, processes and to capture learnings from all members of the Forum who were involved during a time of national emergency. She further advised that the review will also aim to capture lessons learned throughout the process and reflect on how these </w:t>
      </w:r>
      <w:r w:rsidR="009C49CB" w:rsidRPr="000401E1">
        <w:rPr>
          <w:rFonts w:asciiTheme="majorHAnsi" w:hAnsiTheme="majorHAnsi" w:cstheme="majorHAnsi"/>
          <w:sz w:val="24"/>
          <w:szCs w:val="24"/>
        </w:rPr>
        <w:t xml:space="preserve">new ways of working can be built upon for service delivery in future.  </w:t>
      </w:r>
      <w:r w:rsidRPr="000401E1">
        <w:rPr>
          <w:rFonts w:asciiTheme="majorHAnsi" w:hAnsiTheme="majorHAnsi" w:cstheme="majorHAnsi"/>
          <w:sz w:val="24"/>
          <w:szCs w:val="24"/>
        </w:rPr>
        <w:t xml:space="preserve">She noted that the Community Call Helpline was still in operation in addition to other updates as outlined in the report. She referred to a new Community Volunteers Programme, noting that this will be managed by the Galway Volunteer Centre with funding and support from Galway City Council </w:t>
      </w:r>
      <w:r w:rsidRPr="000401E1">
        <w:rPr>
          <w:rFonts w:asciiTheme="majorHAnsi" w:hAnsiTheme="majorHAnsi" w:cstheme="majorHAnsi"/>
          <w:sz w:val="24"/>
          <w:szCs w:val="24"/>
        </w:rPr>
        <w:lastRenderedPageBreak/>
        <w:t>as required. She also referred to Positive Ageing Week 2021 which was taking place from 27</w:t>
      </w:r>
      <w:r w:rsidRPr="000401E1">
        <w:rPr>
          <w:rFonts w:asciiTheme="majorHAnsi" w:hAnsiTheme="majorHAnsi" w:cstheme="majorHAnsi"/>
          <w:sz w:val="24"/>
          <w:szCs w:val="24"/>
          <w:vertAlign w:val="superscript"/>
        </w:rPr>
        <w:t xml:space="preserve">th </w:t>
      </w:r>
      <w:r w:rsidRPr="000401E1">
        <w:rPr>
          <w:rFonts w:asciiTheme="majorHAnsi" w:hAnsiTheme="majorHAnsi" w:cstheme="majorHAnsi"/>
          <w:sz w:val="24"/>
          <w:szCs w:val="24"/>
        </w:rPr>
        <w:t>September 2021 – 1</w:t>
      </w:r>
      <w:r w:rsidRPr="000401E1">
        <w:rPr>
          <w:rFonts w:asciiTheme="majorHAnsi" w:hAnsiTheme="majorHAnsi" w:cstheme="majorHAnsi"/>
          <w:sz w:val="24"/>
          <w:szCs w:val="24"/>
          <w:vertAlign w:val="superscript"/>
        </w:rPr>
        <w:t>st</w:t>
      </w:r>
      <w:r w:rsidRPr="000401E1">
        <w:rPr>
          <w:rFonts w:asciiTheme="majorHAnsi" w:hAnsiTheme="majorHAnsi" w:cstheme="majorHAnsi"/>
          <w:sz w:val="24"/>
          <w:szCs w:val="24"/>
        </w:rPr>
        <w:t xml:space="preserve"> October 2021 and the local exhibition on display in the Eyre Square Shopping Centre, in addition to the Local Community Festivals Grant Scheme 2021 which open for online applications on </w:t>
      </w:r>
      <w:hyperlink r:id="rId8" w:history="1">
        <w:r w:rsidR="002A2092" w:rsidRPr="000401E1">
          <w:rPr>
            <w:rStyle w:val="Hyperlink"/>
            <w:rFonts w:asciiTheme="majorHAnsi" w:hAnsiTheme="majorHAnsi" w:cstheme="majorHAnsi"/>
            <w:sz w:val="24"/>
            <w:szCs w:val="24"/>
          </w:rPr>
          <w:t>www.galwaycity.ie/cfg2021</w:t>
        </w:r>
      </w:hyperlink>
      <w:r w:rsidR="002A2092" w:rsidRPr="000401E1">
        <w:rPr>
          <w:rFonts w:asciiTheme="majorHAnsi" w:hAnsiTheme="majorHAnsi" w:cstheme="majorHAnsi"/>
          <w:sz w:val="24"/>
          <w:szCs w:val="24"/>
        </w:rPr>
        <w:t xml:space="preserve"> </w:t>
      </w:r>
      <w:r w:rsidRPr="000401E1">
        <w:rPr>
          <w:rFonts w:asciiTheme="majorHAnsi" w:hAnsiTheme="majorHAnsi" w:cstheme="majorHAnsi"/>
          <w:sz w:val="24"/>
          <w:szCs w:val="24"/>
        </w:rPr>
        <w:t>with a closing date of Friday 1</w:t>
      </w:r>
      <w:r w:rsidRPr="000401E1">
        <w:rPr>
          <w:rFonts w:asciiTheme="majorHAnsi" w:hAnsiTheme="majorHAnsi" w:cstheme="majorHAnsi"/>
          <w:sz w:val="24"/>
          <w:szCs w:val="24"/>
          <w:vertAlign w:val="superscript"/>
        </w:rPr>
        <w:t>st</w:t>
      </w:r>
      <w:r w:rsidRPr="000401E1">
        <w:rPr>
          <w:rFonts w:asciiTheme="majorHAnsi" w:hAnsiTheme="majorHAnsi" w:cstheme="majorHAnsi"/>
          <w:sz w:val="24"/>
          <w:szCs w:val="24"/>
        </w:rPr>
        <w:t xml:space="preserve"> October 2021 at 4.00pm. </w:t>
      </w:r>
    </w:p>
    <w:p w:rsidR="00E06505" w:rsidRPr="000401E1" w:rsidRDefault="00E06505" w:rsidP="005E2347">
      <w:pPr>
        <w:spacing w:after="0" w:line="240" w:lineRule="auto"/>
        <w:jc w:val="both"/>
        <w:rPr>
          <w:rFonts w:asciiTheme="majorHAnsi" w:hAnsiTheme="majorHAnsi" w:cstheme="majorHAnsi"/>
          <w:sz w:val="24"/>
          <w:szCs w:val="24"/>
        </w:rPr>
      </w:pPr>
    </w:p>
    <w:p w:rsidR="005E2347" w:rsidRPr="000401E1" w:rsidRDefault="005E2347" w:rsidP="000401E1">
      <w:pPr>
        <w:pStyle w:val="ListParagraph"/>
        <w:numPr>
          <w:ilvl w:val="0"/>
          <w:numId w:val="17"/>
        </w:numPr>
        <w:spacing w:after="0" w:line="240" w:lineRule="auto"/>
        <w:jc w:val="both"/>
        <w:rPr>
          <w:rFonts w:asciiTheme="majorHAnsi" w:hAnsiTheme="majorHAnsi" w:cstheme="majorHAnsi"/>
          <w:b/>
          <w:sz w:val="24"/>
          <w:szCs w:val="24"/>
        </w:rPr>
      </w:pPr>
      <w:r w:rsidRPr="000401E1">
        <w:rPr>
          <w:rFonts w:asciiTheme="majorHAnsi" w:hAnsiTheme="majorHAnsi" w:cstheme="majorHAnsi"/>
          <w:b/>
          <w:sz w:val="24"/>
          <w:szCs w:val="24"/>
        </w:rPr>
        <w:t>Any Other Business</w:t>
      </w:r>
    </w:p>
    <w:p w:rsidR="007503EA" w:rsidRPr="000401E1" w:rsidRDefault="00E06505" w:rsidP="00731E13">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Cllr. Owen Hanley </w:t>
      </w:r>
      <w:r w:rsidR="00EE433C" w:rsidRPr="000401E1">
        <w:rPr>
          <w:rFonts w:asciiTheme="majorHAnsi" w:hAnsiTheme="majorHAnsi" w:cstheme="majorHAnsi"/>
          <w:sz w:val="24"/>
          <w:szCs w:val="24"/>
        </w:rPr>
        <w:t xml:space="preserve">referred to the </w:t>
      </w:r>
      <w:r w:rsidR="00BE7E33" w:rsidRPr="000401E1">
        <w:rPr>
          <w:rFonts w:asciiTheme="majorHAnsi" w:hAnsiTheme="majorHAnsi" w:cstheme="majorHAnsi"/>
          <w:sz w:val="24"/>
          <w:szCs w:val="24"/>
        </w:rPr>
        <w:t xml:space="preserve">Galway City </w:t>
      </w:r>
      <w:r w:rsidR="00EE433C" w:rsidRPr="000401E1">
        <w:rPr>
          <w:rFonts w:asciiTheme="majorHAnsi" w:hAnsiTheme="majorHAnsi" w:cstheme="majorHAnsi"/>
          <w:sz w:val="24"/>
          <w:szCs w:val="24"/>
        </w:rPr>
        <w:t xml:space="preserve">LECP Implementation Plan </w:t>
      </w:r>
      <w:r w:rsidR="001A641A" w:rsidRPr="000401E1">
        <w:rPr>
          <w:rFonts w:asciiTheme="majorHAnsi" w:hAnsiTheme="majorHAnsi" w:cstheme="majorHAnsi"/>
          <w:sz w:val="24"/>
          <w:szCs w:val="24"/>
        </w:rPr>
        <w:t xml:space="preserve">2020-2021 </w:t>
      </w:r>
      <w:r w:rsidR="00EE433C" w:rsidRPr="000401E1">
        <w:rPr>
          <w:rFonts w:asciiTheme="majorHAnsi" w:hAnsiTheme="majorHAnsi" w:cstheme="majorHAnsi"/>
          <w:sz w:val="24"/>
          <w:szCs w:val="24"/>
        </w:rPr>
        <w:t xml:space="preserve">and </w:t>
      </w:r>
      <w:r w:rsidR="00BE7E33" w:rsidRPr="000401E1">
        <w:rPr>
          <w:rFonts w:asciiTheme="majorHAnsi" w:hAnsiTheme="majorHAnsi" w:cstheme="majorHAnsi"/>
          <w:sz w:val="24"/>
          <w:szCs w:val="24"/>
        </w:rPr>
        <w:t xml:space="preserve">queried if there would be a process of closing out the current plan and if there was any further guidance in relation to the new plan. </w:t>
      </w:r>
      <w:r w:rsidRPr="000401E1">
        <w:rPr>
          <w:rFonts w:asciiTheme="majorHAnsi" w:hAnsiTheme="majorHAnsi" w:cstheme="majorHAnsi"/>
          <w:sz w:val="24"/>
          <w:szCs w:val="24"/>
        </w:rPr>
        <w:t xml:space="preserve">Ms. </w:t>
      </w:r>
      <w:r w:rsidR="00672624" w:rsidRPr="000401E1">
        <w:rPr>
          <w:rFonts w:asciiTheme="majorHAnsi" w:hAnsiTheme="majorHAnsi" w:cstheme="majorHAnsi"/>
          <w:sz w:val="24"/>
          <w:szCs w:val="24"/>
        </w:rPr>
        <w:t xml:space="preserve">Caitriona </w:t>
      </w:r>
      <w:r w:rsidR="00BE7E33" w:rsidRPr="000401E1">
        <w:rPr>
          <w:rFonts w:asciiTheme="majorHAnsi" w:hAnsiTheme="majorHAnsi" w:cstheme="majorHAnsi"/>
          <w:sz w:val="24"/>
          <w:szCs w:val="24"/>
        </w:rPr>
        <w:t xml:space="preserve">Morgan advised that the process of the development of the new LECP is being jointly supported by the DRCD and DHLGH. She understood that the guidelines to support the LECP development process were awaiting Ministerial approval and were imminent. She further understood that </w:t>
      </w:r>
      <w:r w:rsidR="004F1F67" w:rsidRPr="000401E1">
        <w:rPr>
          <w:rFonts w:asciiTheme="majorHAnsi" w:hAnsiTheme="majorHAnsi" w:cstheme="majorHAnsi"/>
          <w:sz w:val="24"/>
          <w:szCs w:val="24"/>
        </w:rPr>
        <w:t xml:space="preserve">while </w:t>
      </w:r>
      <w:r w:rsidR="00BE7E33" w:rsidRPr="000401E1">
        <w:rPr>
          <w:rFonts w:asciiTheme="majorHAnsi" w:hAnsiTheme="majorHAnsi" w:cstheme="majorHAnsi"/>
          <w:sz w:val="24"/>
          <w:szCs w:val="24"/>
        </w:rPr>
        <w:t xml:space="preserve">the new LECP </w:t>
      </w:r>
      <w:r w:rsidR="004F1F67" w:rsidRPr="000401E1">
        <w:rPr>
          <w:rFonts w:asciiTheme="majorHAnsi" w:hAnsiTheme="majorHAnsi" w:cstheme="majorHAnsi"/>
          <w:sz w:val="24"/>
          <w:szCs w:val="24"/>
        </w:rPr>
        <w:t xml:space="preserve">framework </w:t>
      </w:r>
      <w:r w:rsidR="00FB0AE0" w:rsidRPr="000401E1">
        <w:rPr>
          <w:rFonts w:asciiTheme="majorHAnsi" w:hAnsiTheme="majorHAnsi" w:cstheme="majorHAnsi"/>
          <w:sz w:val="24"/>
          <w:szCs w:val="24"/>
        </w:rPr>
        <w:t xml:space="preserve">will cover a 6 year period, to be in place by 2023 </w:t>
      </w:r>
      <w:r w:rsidR="00D16BF6" w:rsidRPr="000401E1">
        <w:rPr>
          <w:rFonts w:asciiTheme="majorHAnsi" w:hAnsiTheme="majorHAnsi" w:cstheme="majorHAnsi"/>
          <w:sz w:val="24"/>
          <w:szCs w:val="24"/>
        </w:rPr>
        <w:t>setting out the high leve</w:t>
      </w:r>
      <w:r w:rsidR="00654774" w:rsidRPr="000401E1">
        <w:rPr>
          <w:rFonts w:asciiTheme="majorHAnsi" w:hAnsiTheme="majorHAnsi" w:cstheme="majorHAnsi"/>
          <w:sz w:val="24"/>
          <w:szCs w:val="24"/>
        </w:rPr>
        <w:t xml:space="preserve">l goals and </w:t>
      </w:r>
      <w:r w:rsidR="00FB0AE0" w:rsidRPr="000401E1">
        <w:rPr>
          <w:rFonts w:asciiTheme="majorHAnsi" w:hAnsiTheme="majorHAnsi" w:cstheme="majorHAnsi"/>
          <w:sz w:val="24"/>
          <w:szCs w:val="24"/>
        </w:rPr>
        <w:t>objectives</w:t>
      </w:r>
      <w:r w:rsidR="00654774" w:rsidRPr="000401E1">
        <w:rPr>
          <w:rFonts w:asciiTheme="majorHAnsi" w:hAnsiTheme="majorHAnsi" w:cstheme="majorHAnsi"/>
          <w:sz w:val="24"/>
          <w:szCs w:val="24"/>
        </w:rPr>
        <w:t xml:space="preserve"> that will be needed to promote the economic, local and community </w:t>
      </w:r>
      <w:r w:rsidR="00FB0AE0" w:rsidRPr="000401E1">
        <w:rPr>
          <w:rFonts w:asciiTheme="majorHAnsi" w:hAnsiTheme="majorHAnsi" w:cstheme="majorHAnsi"/>
          <w:sz w:val="24"/>
          <w:szCs w:val="24"/>
        </w:rPr>
        <w:t>development, implementation</w:t>
      </w:r>
      <w:r w:rsidR="004F1F67" w:rsidRPr="000401E1">
        <w:rPr>
          <w:rFonts w:asciiTheme="majorHAnsi" w:hAnsiTheme="majorHAnsi" w:cstheme="majorHAnsi"/>
          <w:sz w:val="24"/>
          <w:szCs w:val="24"/>
        </w:rPr>
        <w:t xml:space="preserve"> plans for a 2 year period will set out the actions within this, </w:t>
      </w:r>
      <w:r w:rsidR="00BE7E33" w:rsidRPr="000401E1">
        <w:rPr>
          <w:rFonts w:asciiTheme="majorHAnsi" w:hAnsiTheme="majorHAnsi" w:cstheme="majorHAnsi"/>
          <w:sz w:val="24"/>
          <w:szCs w:val="24"/>
        </w:rPr>
        <w:t xml:space="preserve">noting that </w:t>
      </w:r>
      <w:r w:rsidR="004F1F67" w:rsidRPr="000401E1">
        <w:rPr>
          <w:rFonts w:asciiTheme="majorHAnsi" w:hAnsiTheme="majorHAnsi" w:cstheme="majorHAnsi"/>
          <w:sz w:val="24"/>
          <w:szCs w:val="24"/>
        </w:rPr>
        <w:t>at this stage t</w:t>
      </w:r>
      <w:r w:rsidR="00BE7E33" w:rsidRPr="000401E1">
        <w:rPr>
          <w:rFonts w:asciiTheme="majorHAnsi" w:hAnsiTheme="majorHAnsi" w:cstheme="majorHAnsi"/>
          <w:sz w:val="24"/>
          <w:szCs w:val="24"/>
        </w:rPr>
        <w:t xml:space="preserve">he process for developing this in line with guidelines will take place largely throughout 2022. </w:t>
      </w:r>
      <w:r w:rsidR="004F1F67" w:rsidRPr="000401E1">
        <w:rPr>
          <w:rFonts w:asciiTheme="majorHAnsi" w:hAnsiTheme="majorHAnsi" w:cstheme="majorHAnsi"/>
          <w:sz w:val="24"/>
          <w:szCs w:val="24"/>
        </w:rPr>
        <w:t xml:space="preserve">She expected that a review of actions will form part of the development of the new LECP process. In relation to working groups continuing to meet and progress </w:t>
      </w:r>
      <w:r w:rsidR="00D16BF6" w:rsidRPr="000401E1">
        <w:rPr>
          <w:rFonts w:asciiTheme="majorHAnsi" w:hAnsiTheme="majorHAnsi" w:cstheme="majorHAnsi"/>
          <w:sz w:val="24"/>
          <w:szCs w:val="24"/>
        </w:rPr>
        <w:t xml:space="preserve">the implementation of </w:t>
      </w:r>
      <w:r w:rsidR="004F1F67" w:rsidRPr="000401E1">
        <w:rPr>
          <w:rFonts w:asciiTheme="majorHAnsi" w:hAnsiTheme="majorHAnsi" w:cstheme="majorHAnsi"/>
          <w:sz w:val="24"/>
          <w:szCs w:val="24"/>
        </w:rPr>
        <w:t xml:space="preserve">actions she welcomed this as these structures </w:t>
      </w:r>
      <w:r w:rsidR="00FB0AE0" w:rsidRPr="000401E1">
        <w:rPr>
          <w:rFonts w:asciiTheme="majorHAnsi" w:hAnsiTheme="majorHAnsi" w:cstheme="majorHAnsi"/>
          <w:sz w:val="24"/>
          <w:szCs w:val="24"/>
        </w:rPr>
        <w:t xml:space="preserve">will feed into the </w:t>
      </w:r>
      <w:r w:rsidR="00D16BF6" w:rsidRPr="000401E1">
        <w:rPr>
          <w:rFonts w:asciiTheme="majorHAnsi" w:hAnsiTheme="majorHAnsi" w:cstheme="majorHAnsi"/>
          <w:sz w:val="24"/>
          <w:szCs w:val="24"/>
        </w:rPr>
        <w:t xml:space="preserve">process </w:t>
      </w:r>
      <w:r w:rsidR="00FB0AE0" w:rsidRPr="000401E1">
        <w:rPr>
          <w:rFonts w:asciiTheme="majorHAnsi" w:hAnsiTheme="majorHAnsi" w:cstheme="majorHAnsi"/>
          <w:sz w:val="24"/>
          <w:szCs w:val="24"/>
        </w:rPr>
        <w:t xml:space="preserve">for developing the new plan </w:t>
      </w:r>
      <w:r w:rsidR="00D16BF6" w:rsidRPr="000401E1">
        <w:rPr>
          <w:rFonts w:asciiTheme="majorHAnsi" w:hAnsiTheme="majorHAnsi" w:cstheme="majorHAnsi"/>
          <w:sz w:val="24"/>
          <w:szCs w:val="24"/>
        </w:rPr>
        <w:t>in line with guidance.</w:t>
      </w:r>
      <w:r w:rsidR="00C870C6" w:rsidRPr="000401E1">
        <w:rPr>
          <w:rFonts w:asciiTheme="majorHAnsi" w:hAnsiTheme="majorHAnsi" w:cstheme="majorHAnsi"/>
          <w:sz w:val="24"/>
          <w:szCs w:val="24"/>
        </w:rPr>
        <w:t xml:space="preserve"> </w:t>
      </w:r>
    </w:p>
    <w:p w:rsidR="007503EA" w:rsidRPr="000401E1" w:rsidRDefault="007503EA" w:rsidP="00731E13">
      <w:pPr>
        <w:spacing w:after="0" w:line="240" w:lineRule="auto"/>
        <w:contextualSpacing/>
        <w:jc w:val="both"/>
        <w:rPr>
          <w:rFonts w:asciiTheme="majorHAnsi" w:hAnsiTheme="majorHAnsi" w:cstheme="majorHAnsi"/>
          <w:sz w:val="24"/>
          <w:szCs w:val="24"/>
        </w:rPr>
      </w:pPr>
    </w:p>
    <w:p w:rsidR="000401E1" w:rsidRDefault="00C6753F" w:rsidP="00731E13">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Ms. Caitriona Morgan </w:t>
      </w:r>
      <w:r w:rsidR="00FB0AE0" w:rsidRPr="000401E1">
        <w:rPr>
          <w:rFonts w:asciiTheme="majorHAnsi" w:hAnsiTheme="majorHAnsi" w:cstheme="majorHAnsi"/>
          <w:sz w:val="24"/>
          <w:szCs w:val="24"/>
        </w:rPr>
        <w:t>reminded members that the sixteenth edition of Culture Night will take place on Friday 17</w:t>
      </w:r>
      <w:r w:rsidR="00FB0AE0" w:rsidRPr="000401E1">
        <w:rPr>
          <w:rFonts w:asciiTheme="majorHAnsi" w:hAnsiTheme="majorHAnsi" w:cstheme="majorHAnsi"/>
          <w:sz w:val="24"/>
          <w:szCs w:val="24"/>
          <w:vertAlign w:val="superscript"/>
        </w:rPr>
        <w:t>th</w:t>
      </w:r>
      <w:r w:rsidR="00FB0AE0" w:rsidRPr="000401E1">
        <w:rPr>
          <w:rFonts w:asciiTheme="majorHAnsi" w:hAnsiTheme="majorHAnsi" w:cstheme="majorHAnsi"/>
          <w:sz w:val="24"/>
          <w:szCs w:val="24"/>
        </w:rPr>
        <w:t xml:space="preserve"> September 2021 and with the support of Galway City Council a number and range of free activities / events were taking place across the city, further details available on </w:t>
      </w:r>
      <w:hyperlink r:id="rId9" w:history="1">
        <w:r w:rsidR="00FB0AE0" w:rsidRPr="000401E1">
          <w:rPr>
            <w:rStyle w:val="Hyperlink"/>
            <w:rFonts w:asciiTheme="majorHAnsi" w:hAnsiTheme="majorHAnsi" w:cstheme="majorHAnsi"/>
            <w:sz w:val="24"/>
            <w:szCs w:val="24"/>
          </w:rPr>
          <w:t>https://culturenight.ie/</w:t>
        </w:r>
      </w:hyperlink>
      <w:r w:rsidR="00FB0AE0" w:rsidRPr="000401E1">
        <w:rPr>
          <w:rFonts w:asciiTheme="majorHAnsi" w:hAnsiTheme="majorHAnsi" w:cstheme="majorHAnsi"/>
          <w:sz w:val="24"/>
          <w:szCs w:val="24"/>
        </w:rPr>
        <w:t xml:space="preserve">. </w:t>
      </w:r>
    </w:p>
    <w:p w:rsidR="000401E1" w:rsidRDefault="000401E1" w:rsidP="00731E13">
      <w:pPr>
        <w:spacing w:after="0" w:line="240" w:lineRule="auto"/>
        <w:contextualSpacing/>
        <w:jc w:val="both"/>
        <w:rPr>
          <w:rFonts w:asciiTheme="majorHAnsi" w:hAnsiTheme="majorHAnsi" w:cstheme="majorHAnsi"/>
          <w:sz w:val="24"/>
          <w:szCs w:val="24"/>
        </w:rPr>
      </w:pPr>
    </w:p>
    <w:p w:rsidR="00FB0AE0" w:rsidRPr="000401E1" w:rsidRDefault="00C6753F" w:rsidP="00731E13">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 xml:space="preserve">She also </w:t>
      </w:r>
      <w:r w:rsidR="00FB0AE0" w:rsidRPr="000401E1">
        <w:rPr>
          <w:rFonts w:asciiTheme="majorHAnsi" w:hAnsiTheme="majorHAnsi" w:cstheme="majorHAnsi"/>
          <w:sz w:val="24"/>
          <w:szCs w:val="24"/>
        </w:rPr>
        <w:t xml:space="preserve">advised members on information she had just received from the DRCD on the Awareness Raising Initiative for Social Enterprises </w:t>
      </w:r>
      <w:r w:rsidR="00720C8F" w:rsidRPr="000401E1">
        <w:rPr>
          <w:rFonts w:asciiTheme="majorHAnsi" w:hAnsiTheme="majorHAnsi" w:cstheme="majorHAnsi"/>
          <w:sz w:val="24"/>
          <w:szCs w:val="24"/>
        </w:rPr>
        <w:t>(ARISE) scheme which is currently open for applications, noting that this scheme is designed to raise awareness of the positive role played by Social Enterprises with a deadline for applications directly to the DRCD by their closing date of Wednesday 20</w:t>
      </w:r>
      <w:r w:rsidR="00720C8F" w:rsidRPr="000401E1">
        <w:rPr>
          <w:rFonts w:asciiTheme="majorHAnsi" w:hAnsiTheme="majorHAnsi" w:cstheme="majorHAnsi"/>
          <w:sz w:val="24"/>
          <w:szCs w:val="24"/>
          <w:vertAlign w:val="superscript"/>
        </w:rPr>
        <w:t>th</w:t>
      </w:r>
      <w:r w:rsidR="00720C8F" w:rsidRPr="000401E1">
        <w:rPr>
          <w:rFonts w:asciiTheme="majorHAnsi" w:hAnsiTheme="majorHAnsi" w:cstheme="majorHAnsi"/>
          <w:sz w:val="24"/>
          <w:szCs w:val="24"/>
        </w:rPr>
        <w:t xml:space="preserve"> October 2021 at 5.00pm. Further information on this scheme including details of how to apply will circulate to all members after the meeting. </w:t>
      </w:r>
    </w:p>
    <w:p w:rsidR="00720C8F" w:rsidRPr="000401E1" w:rsidRDefault="00720C8F" w:rsidP="00731E13">
      <w:pPr>
        <w:spacing w:after="0" w:line="240" w:lineRule="auto"/>
        <w:contextualSpacing/>
        <w:jc w:val="both"/>
        <w:rPr>
          <w:rFonts w:asciiTheme="majorHAnsi" w:hAnsiTheme="majorHAnsi" w:cstheme="majorHAnsi"/>
          <w:sz w:val="24"/>
          <w:szCs w:val="24"/>
        </w:rPr>
      </w:pPr>
    </w:p>
    <w:p w:rsidR="00C621CF" w:rsidRPr="000401E1" w:rsidRDefault="00C621CF" w:rsidP="00C621CF">
      <w:pPr>
        <w:spacing w:after="0" w:line="240" w:lineRule="auto"/>
        <w:contextualSpacing/>
        <w:jc w:val="both"/>
        <w:rPr>
          <w:rFonts w:asciiTheme="majorHAnsi" w:hAnsiTheme="majorHAnsi" w:cstheme="majorHAnsi"/>
          <w:sz w:val="24"/>
          <w:szCs w:val="24"/>
        </w:rPr>
      </w:pPr>
      <w:r w:rsidRPr="000401E1">
        <w:rPr>
          <w:rFonts w:asciiTheme="majorHAnsi" w:hAnsiTheme="majorHAnsi" w:cstheme="majorHAnsi"/>
          <w:sz w:val="24"/>
          <w:szCs w:val="24"/>
        </w:rPr>
        <w:t>The date for the next meeting of Galway City LCDC was noted for Wednesday 3</w:t>
      </w:r>
      <w:r w:rsidRPr="000401E1">
        <w:rPr>
          <w:rFonts w:asciiTheme="majorHAnsi" w:hAnsiTheme="majorHAnsi" w:cstheme="majorHAnsi"/>
          <w:sz w:val="24"/>
          <w:szCs w:val="24"/>
          <w:vertAlign w:val="superscript"/>
        </w:rPr>
        <w:t>rd</w:t>
      </w:r>
      <w:r w:rsidRPr="000401E1">
        <w:rPr>
          <w:rFonts w:asciiTheme="majorHAnsi" w:hAnsiTheme="majorHAnsi" w:cstheme="majorHAnsi"/>
          <w:sz w:val="24"/>
          <w:szCs w:val="24"/>
        </w:rPr>
        <w:t xml:space="preserve"> November 2021 at 3.00pm. The meeting then concluded. </w:t>
      </w:r>
    </w:p>
    <w:p w:rsidR="00C621CF" w:rsidRPr="000401E1" w:rsidRDefault="00C621CF" w:rsidP="00C621CF">
      <w:pPr>
        <w:spacing w:after="0" w:line="240" w:lineRule="auto"/>
        <w:contextualSpacing/>
        <w:jc w:val="both"/>
        <w:rPr>
          <w:rFonts w:asciiTheme="majorHAnsi" w:hAnsiTheme="majorHAnsi" w:cstheme="majorHAnsi"/>
          <w:sz w:val="24"/>
          <w:szCs w:val="24"/>
        </w:rPr>
      </w:pPr>
    </w:p>
    <w:p w:rsidR="00C621CF" w:rsidRPr="000401E1" w:rsidRDefault="00C621CF" w:rsidP="00C621CF">
      <w:pPr>
        <w:spacing w:after="0" w:line="240" w:lineRule="auto"/>
        <w:contextualSpacing/>
        <w:jc w:val="both"/>
        <w:rPr>
          <w:rFonts w:asciiTheme="majorHAnsi" w:hAnsiTheme="majorHAnsi" w:cstheme="majorHAnsi"/>
          <w:sz w:val="24"/>
          <w:szCs w:val="24"/>
        </w:rPr>
      </w:pPr>
    </w:p>
    <w:p w:rsidR="00C621CF" w:rsidRPr="000401E1" w:rsidRDefault="00C621CF" w:rsidP="00C621CF">
      <w:pPr>
        <w:spacing w:after="0" w:line="240" w:lineRule="auto"/>
        <w:contextualSpacing/>
        <w:jc w:val="both"/>
        <w:rPr>
          <w:rFonts w:asciiTheme="majorHAnsi" w:hAnsiTheme="majorHAnsi" w:cstheme="majorHAnsi"/>
          <w:sz w:val="24"/>
          <w:szCs w:val="24"/>
        </w:rPr>
      </w:pPr>
    </w:p>
    <w:p w:rsidR="00C621CF" w:rsidRPr="000401E1" w:rsidRDefault="00C621CF" w:rsidP="00280474">
      <w:pPr>
        <w:spacing w:after="0" w:line="240" w:lineRule="auto"/>
        <w:contextualSpacing/>
        <w:jc w:val="both"/>
        <w:rPr>
          <w:rFonts w:asciiTheme="majorHAnsi" w:hAnsiTheme="majorHAnsi" w:cstheme="majorHAnsi"/>
          <w:sz w:val="24"/>
          <w:szCs w:val="24"/>
        </w:rPr>
      </w:pPr>
    </w:p>
    <w:sectPr w:rsidR="00C621CF" w:rsidRPr="000401E1" w:rsidSect="00573BEA">
      <w:footerReference w:type="default" r:id="rId10"/>
      <w:pgSz w:w="11906" w:h="16838"/>
      <w:pgMar w:top="964" w:right="113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D27" w:rsidRDefault="00706D27">
      <w:pPr>
        <w:spacing w:after="0" w:line="240" w:lineRule="auto"/>
      </w:pPr>
      <w:r>
        <w:separator/>
      </w:r>
    </w:p>
  </w:endnote>
  <w:endnote w:type="continuationSeparator" w:id="0">
    <w:p w:rsidR="00706D27" w:rsidRDefault="00706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3635653"/>
      <w:docPartObj>
        <w:docPartGallery w:val="Page Numbers (Bottom of Page)"/>
        <w:docPartUnique/>
      </w:docPartObj>
    </w:sdtPr>
    <w:sdtEndPr>
      <w:rPr>
        <w:noProof/>
      </w:rPr>
    </w:sdtEndPr>
    <w:sdtContent>
      <w:p w:rsidR="006F67AA" w:rsidRDefault="006F67AA">
        <w:pPr>
          <w:pStyle w:val="Footer"/>
          <w:jc w:val="center"/>
        </w:pPr>
        <w:r>
          <w:fldChar w:fldCharType="begin"/>
        </w:r>
        <w:r>
          <w:instrText xml:space="preserve"> PAGE   \* MERGEFORMAT </w:instrText>
        </w:r>
        <w:r>
          <w:fldChar w:fldCharType="separate"/>
        </w:r>
        <w:r w:rsidR="00536D06">
          <w:rPr>
            <w:noProof/>
          </w:rPr>
          <w:t>5</w:t>
        </w:r>
        <w:r>
          <w:rPr>
            <w:noProof/>
          </w:rPr>
          <w:fldChar w:fldCharType="end"/>
        </w:r>
      </w:p>
    </w:sdtContent>
  </w:sdt>
  <w:p w:rsidR="006F67AA" w:rsidRDefault="006F67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D27" w:rsidRDefault="00706D27">
      <w:pPr>
        <w:spacing w:after="0" w:line="240" w:lineRule="auto"/>
      </w:pPr>
      <w:r>
        <w:separator/>
      </w:r>
    </w:p>
  </w:footnote>
  <w:footnote w:type="continuationSeparator" w:id="0">
    <w:p w:rsidR="00706D27" w:rsidRDefault="00706D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D3E0D"/>
    <w:multiLevelType w:val="hybridMultilevel"/>
    <w:tmpl w:val="804E9166"/>
    <w:lvl w:ilvl="0" w:tplc="FA1CBF82">
      <w:start w:val="3"/>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879310A"/>
    <w:multiLevelType w:val="hybridMultilevel"/>
    <w:tmpl w:val="02D60BEE"/>
    <w:lvl w:ilvl="0" w:tplc="1809000F">
      <w:start w:val="5"/>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B97488E"/>
    <w:multiLevelType w:val="hybridMultilevel"/>
    <w:tmpl w:val="4F58429A"/>
    <w:lvl w:ilvl="0" w:tplc="88942F12">
      <w:start w:val="2"/>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E1620EB"/>
    <w:multiLevelType w:val="hybridMultilevel"/>
    <w:tmpl w:val="AF524D90"/>
    <w:lvl w:ilvl="0" w:tplc="2C7AB1E2">
      <w:start w:val="2"/>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F0A28CF"/>
    <w:multiLevelType w:val="hybridMultilevel"/>
    <w:tmpl w:val="A90A9426"/>
    <w:lvl w:ilvl="0" w:tplc="A2B21A4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2D65F66"/>
    <w:multiLevelType w:val="hybridMultilevel"/>
    <w:tmpl w:val="29AE8426"/>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6" w15:restartNumberingAfterBreak="0">
    <w:nsid w:val="17A839C7"/>
    <w:multiLevelType w:val="hybridMultilevel"/>
    <w:tmpl w:val="2092F2E4"/>
    <w:lvl w:ilvl="0" w:tplc="1809000F">
      <w:start w:val="5"/>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D08007F"/>
    <w:multiLevelType w:val="hybridMultilevel"/>
    <w:tmpl w:val="6A0E1C76"/>
    <w:lvl w:ilvl="0" w:tplc="B6DE0EAE">
      <w:start w:val="1"/>
      <w:numFmt w:val="lowerRoman"/>
      <w:lvlText w:val="(%1)"/>
      <w:lvlJc w:val="left"/>
      <w:pPr>
        <w:ind w:left="1080" w:hanging="720"/>
      </w:pPr>
      <w:rPr>
        <w:rFonts w:ascii="Calibri" w:hAnsi="Calibri" w:cs="Calibr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CBE33F3"/>
    <w:multiLevelType w:val="hybridMultilevel"/>
    <w:tmpl w:val="138C5B4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3D37A1"/>
    <w:multiLevelType w:val="hybridMultilevel"/>
    <w:tmpl w:val="D7DA68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0" w15:restartNumberingAfterBreak="0">
    <w:nsid w:val="3CE56177"/>
    <w:multiLevelType w:val="hybridMultilevel"/>
    <w:tmpl w:val="FA1CB5A2"/>
    <w:lvl w:ilvl="0" w:tplc="1809000F">
      <w:start w:val="5"/>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528A3FCB"/>
    <w:multiLevelType w:val="hybridMultilevel"/>
    <w:tmpl w:val="67C0A85E"/>
    <w:lvl w:ilvl="0" w:tplc="60C2576A">
      <w:start w:val="1"/>
      <w:numFmt w:val="decimal"/>
      <w:lvlText w:val="%1."/>
      <w:lvlJc w:val="left"/>
      <w:pPr>
        <w:ind w:left="360" w:hanging="360"/>
      </w:pPr>
      <w:rPr>
        <w:rFonts w:hint="default"/>
        <w:b/>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DD61E8E"/>
    <w:multiLevelType w:val="hybridMultilevel"/>
    <w:tmpl w:val="8916A9FE"/>
    <w:lvl w:ilvl="0" w:tplc="05C2432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613C0276"/>
    <w:multiLevelType w:val="hybridMultilevel"/>
    <w:tmpl w:val="E6B09E28"/>
    <w:lvl w:ilvl="0" w:tplc="1809000F">
      <w:start w:val="5"/>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6BA282D"/>
    <w:multiLevelType w:val="hybridMultilevel"/>
    <w:tmpl w:val="DBB67A0E"/>
    <w:lvl w:ilvl="0" w:tplc="1809000F">
      <w:start w:val="5"/>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7BAB1506"/>
    <w:multiLevelType w:val="hybridMultilevel"/>
    <w:tmpl w:val="D1CAA998"/>
    <w:lvl w:ilvl="0" w:tplc="DB40B836">
      <w:start w:val="1"/>
      <w:numFmt w:val="decimal"/>
      <w:lvlText w:val="%1."/>
      <w:lvlJc w:val="left"/>
      <w:pPr>
        <w:ind w:left="720" w:hanging="360"/>
      </w:pPr>
      <w:rPr>
        <w:i w:val="0"/>
      </w:rPr>
    </w:lvl>
    <w:lvl w:ilvl="1" w:tplc="E3CCA1A8">
      <w:start w:val="1"/>
      <w:numFmt w:val="lowerRoman"/>
      <w:lvlText w:val="%2."/>
      <w:lvlJc w:val="left"/>
      <w:pPr>
        <w:ind w:left="1800" w:hanging="72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7CCD1FEA"/>
    <w:multiLevelType w:val="hybridMultilevel"/>
    <w:tmpl w:val="4268073E"/>
    <w:lvl w:ilvl="0" w:tplc="1809000F">
      <w:start w:val="5"/>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EFF4D0E"/>
    <w:multiLevelType w:val="hybridMultilevel"/>
    <w:tmpl w:val="D93A04C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1"/>
  </w:num>
  <w:num w:numId="2">
    <w:abstractNumId w:val="7"/>
  </w:num>
  <w:num w:numId="3">
    <w:abstractNumId w:val="15"/>
  </w:num>
  <w:num w:numId="4">
    <w:abstractNumId w:val="8"/>
  </w:num>
  <w:num w:numId="5">
    <w:abstractNumId w:val="13"/>
  </w:num>
  <w:num w:numId="6">
    <w:abstractNumId w:val="1"/>
  </w:num>
  <w:num w:numId="7">
    <w:abstractNumId w:val="10"/>
  </w:num>
  <w:num w:numId="8">
    <w:abstractNumId w:val="16"/>
  </w:num>
  <w:num w:numId="9">
    <w:abstractNumId w:val="14"/>
  </w:num>
  <w:num w:numId="10">
    <w:abstractNumId w:val="12"/>
  </w:num>
  <w:num w:numId="11">
    <w:abstractNumId w:val="2"/>
  </w:num>
  <w:num w:numId="12">
    <w:abstractNumId w:val="3"/>
  </w:num>
  <w:num w:numId="13">
    <w:abstractNumId w:val="4"/>
  </w:num>
  <w:num w:numId="14">
    <w:abstractNumId w:val="0"/>
  </w:num>
  <w:num w:numId="15">
    <w:abstractNumId w:val="9"/>
  </w:num>
  <w:num w:numId="16">
    <w:abstractNumId w:val="5"/>
  </w:num>
  <w:num w:numId="17">
    <w:abstractNumId w:val="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347"/>
    <w:rsid w:val="000401E1"/>
    <w:rsid w:val="00065233"/>
    <w:rsid w:val="00075C9A"/>
    <w:rsid w:val="00075D32"/>
    <w:rsid w:val="000A58AC"/>
    <w:rsid w:val="000E1784"/>
    <w:rsid w:val="000F1312"/>
    <w:rsid w:val="00125536"/>
    <w:rsid w:val="001408C9"/>
    <w:rsid w:val="0014772B"/>
    <w:rsid w:val="00161687"/>
    <w:rsid w:val="001908FA"/>
    <w:rsid w:val="00197772"/>
    <w:rsid w:val="001A641A"/>
    <w:rsid w:val="001B2845"/>
    <w:rsid w:val="001C2706"/>
    <w:rsid w:val="001C6BE2"/>
    <w:rsid w:val="001E0455"/>
    <w:rsid w:val="002438FB"/>
    <w:rsid w:val="0024775E"/>
    <w:rsid w:val="00280474"/>
    <w:rsid w:val="0028176E"/>
    <w:rsid w:val="00285E43"/>
    <w:rsid w:val="002A2092"/>
    <w:rsid w:val="002A7B53"/>
    <w:rsid w:val="002E1D94"/>
    <w:rsid w:val="002F4E5F"/>
    <w:rsid w:val="003072AA"/>
    <w:rsid w:val="00344358"/>
    <w:rsid w:val="00350FD2"/>
    <w:rsid w:val="0038187B"/>
    <w:rsid w:val="00382789"/>
    <w:rsid w:val="00384B74"/>
    <w:rsid w:val="003A2A20"/>
    <w:rsid w:val="003A4FD6"/>
    <w:rsid w:val="003C5882"/>
    <w:rsid w:val="003F2F50"/>
    <w:rsid w:val="00417DF6"/>
    <w:rsid w:val="00421D07"/>
    <w:rsid w:val="00444E23"/>
    <w:rsid w:val="00444EAD"/>
    <w:rsid w:val="0045258D"/>
    <w:rsid w:val="004713D5"/>
    <w:rsid w:val="00486F52"/>
    <w:rsid w:val="004B40B5"/>
    <w:rsid w:val="004D551F"/>
    <w:rsid w:val="004E091D"/>
    <w:rsid w:val="004E2835"/>
    <w:rsid w:val="004F1F67"/>
    <w:rsid w:val="004F22F7"/>
    <w:rsid w:val="00536D06"/>
    <w:rsid w:val="00546463"/>
    <w:rsid w:val="00571BCD"/>
    <w:rsid w:val="00573BEA"/>
    <w:rsid w:val="005B5BB1"/>
    <w:rsid w:val="005B740F"/>
    <w:rsid w:val="005C0E91"/>
    <w:rsid w:val="005E2347"/>
    <w:rsid w:val="005E53F9"/>
    <w:rsid w:val="00613DD3"/>
    <w:rsid w:val="00654774"/>
    <w:rsid w:val="00672624"/>
    <w:rsid w:val="0068437F"/>
    <w:rsid w:val="006E6686"/>
    <w:rsid w:val="006F67AA"/>
    <w:rsid w:val="00706D27"/>
    <w:rsid w:val="00707EB3"/>
    <w:rsid w:val="007132A2"/>
    <w:rsid w:val="00720C8F"/>
    <w:rsid w:val="007218C2"/>
    <w:rsid w:val="00724507"/>
    <w:rsid w:val="00731E13"/>
    <w:rsid w:val="00734FDC"/>
    <w:rsid w:val="007503EA"/>
    <w:rsid w:val="007505A4"/>
    <w:rsid w:val="00792368"/>
    <w:rsid w:val="007924B1"/>
    <w:rsid w:val="007938A4"/>
    <w:rsid w:val="007B5497"/>
    <w:rsid w:val="007F6186"/>
    <w:rsid w:val="007F6FC5"/>
    <w:rsid w:val="00804BB3"/>
    <w:rsid w:val="0084051C"/>
    <w:rsid w:val="00847281"/>
    <w:rsid w:val="008473C1"/>
    <w:rsid w:val="00882A05"/>
    <w:rsid w:val="00893E18"/>
    <w:rsid w:val="008B1E20"/>
    <w:rsid w:val="008D7483"/>
    <w:rsid w:val="00902C7E"/>
    <w:rsid w:val="0096643B"/>
    <w:rsid w:val="00967DFC"/>
    <w:rsid w:val="009750FE"/>
    <w:rsid w:val="009A13D9"/>
    <w:rsid w:val="009A1F6C"/>
    <w:rsid w:val="009C49CB"/>
    <w:rsid w:val="009C7866"/>
    <w:rsid w:val="009D1284"/>
    <w:rsid w:val="009D6C2C"/>
    <w:rsid w:val="009F74F6"/>
    <w:rsid w:val="00A82394"/>
    <w:rsid w:val="00A92E82"/>
    <w:rsid w:val="00AA29E3"/>
    <w:rsid w:val="00AC1267"/>
    <w:rsid w:val="00AE1049"/>
    <w:rsid w:val="00AE48C5"/>
    <w:rsid w:val="00B54AF2"/>
    <w:rsid w:val="00BC38CE"/>
    <w:rsid w:val="00BE7E33"/>
    <w:rsid w:val="00BF598A"/>
    <w:rsid w:val="00C07E70"/>
    <w:rsid w:val="00C206C8"/>
    <w:rsid w:val="00C27BB8"/>
    <w:rsid w:val="00C54232"/>
    <w:rsid w:val="00C610C3"/>
    <w:rsid w:val="00C621CF"/>
    <w:rsid w:val="00C6753F"/>
    <w:rsid w:val="00C75D8C"/>
    <w:rsid w:val="00C870C6"/>
    <w:rsid w:val="00CD4D57"/>
    <w:rsid w:val="00CF1B42"/>
    <w:rsid w:val="00D00233"/>
    <w:rsid w:val="00D16BF6"/>
    <w:rsid w:val="00D21E6A"/>
    <w:rsid w:val="00D81EEE"/>
    <w:rsid w:val="00DB4146"/>
    <w:rsid w:val="00DB6517"/>
    <w:rsid w:val="00E06505"/>
    <w:rsid w:val="00E22ACC"/>
    <w:rsid w:val="00E23605"/>
    <w:rsid w:val="00E42EA2"/>
    <w:rsid w:val="00E57B29"/>
    <w:rsid w:val="00E66B5A"/>
    <w:rsid w:val="00EB5477"/>
    <w:rsid w:val="00EE433C"/>
    <w:rsid w:val="00F1130A"/>
    <w:rsid w:val="00F274F4"/>
    <w:rsid w:val="00F35E4D"/>
    <w:rsid w:val="00F45B81"/>
    <w:rsid w:val="00F54214"/>
    <w:rsid w:val="00F645EC"/>
    <w:rsid w:val="00F916C4"/>
    <w:rsid w:val="00F92B55"/>
    <w:rsid w:val="00FA5280"/>
    <w:rsid w:val="00FA6E48"/>
    <w:rsid w:val="00FB0AE0"/>
    <w:rsid w:val="00FD4201"/>
    <w:rsid w:val="00FD5CEB"/>
    <w:rsid w:val="00FE0D9F"/>
    <w:rsid w:val="00FF5A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096DAC-A132-457F-8744-624CE867D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347"/>
    <w:rPr>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Points,MAIN CONTENT,OBC Bullet,List Paragraph11,List Paragraph12,F5 List Paragraph,Colorful List - Accent 11,Bullet 1,igunore,bullets"/>
    <w:basedOn w:val="Normal"/>
    <w:link w:val="ListParagraphChar"/>
    <w:uiPriority w:val="34"/>
    <w:qFormat/>
    <w:rsid w:val="005E2347"/>
    <w:pPr>
      <w:ind w:left="720"/>
      <w:contextualSpacing/>
    </w:pPr>
  </w:style>
  <w:style w:type="paragraph" w:styleId="NoSpacing">
    <w:name w:val="No Spacing"/>
    <w:uiPriority w:val="1"/>
    <w:qFormat/>
    <w:rsid w:val="005E2347"/>
    <w:pPr>
      <w:spacing w:after="0" w:line="240" w:lineRule="auto"/>
    </w:pPr>
    <w:rPr>
      <w:lang w:val="en-IE"/>
    </w:rPr>
  </w:style>
  <w:style w:type="paragraph" w:styleId="Footer">
    <w:name w:val="footer"/>
    <w:basedOn w:val="Normal"/>
    <w:link w:val="FooterChar"/>
    <w:uiPriority w:val="99"/>
    <w:unhideWhenUsed/>
    <w:rsid w:val="005E23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2347"/>
    <w:rPr>
      <w:lang w:val="en-IE"/>
    </w:rPr>
  </w:style>
  <w:style w:type="character" w:styleId="Hyperlink">
    <w:name w:val="Hyperlink"/>
    <w:basedOn w:val="DefaultParagraphFont"/>
    <w:uiPriority w:val="99"/>
    <w:unhideWhenUsed/>
    <w:rsid w:val="005E2347"/>
    <w:rPr>
      <w:strike w:val="0"/>
      <w:dstrike w:val="0"/>
      <w:color w:val="428BCA"/>
      <w:u w:val="none"/>
      <w:effect w:val="none"/>
      <w:shd w:val="clear" w:color="auto" w:fill="auto"/>
    </w:rPr>
  </w:style>
  <w:style w:type="paragraph" w:customStyle="1" w:styleId="Default">
    <w:name w:val="Default"/>
    <w:rsid w:val="005E2347"/>
    <w:pPr>
      <w:autoSpaceDE w:val="0"/>
      <w:autoSpaceDN w:val="0"/>
      <w:adjustRightInd w:val="0"/>
      <w:spacing w:after="0" w:line="240" w:lineRule="auto"/>
    </w:pPr>
    <w:rPr>
      <w:rFonts w:ascii="Calibri" w:hAnsi="Calibri" w:cs="Calibri"/>
      <w:color w:val="000000"/>
      <w:sz w:val="24"/>
      <w:szCs w:val="24"/>
      <w:lang w:val="en-IE"/>
    </w:rPr>
  </w:style>
  <w:style w:type="character" w:customStyle="1" w:styleId="ListParagraphChar">
    <w:name w:val="List Paragraph Char"/>
    <w:aliases w:val="Dot pt Char,No Spacing1 Char,List Paragraph Char Char Char Char,Indicator Text Char,Numbered Para 1 Char,List Paragraph1 Char,Bullet Points Char,MAIN CONTENT Char,OBC Bullet Char,List Paragraph11 Char,List Paragraph12 Char"/>
    <w:link w:val="ListParagraph"/>
    <w:uiPriority w:val="34"/>
    <w:locked/>
    <w:rsid w:val="005E2347"/>
    <w:rPr>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261630">
      <w:bodyDiv w:val="1"/>
      <w:marLeft w:val="0"/>
      <w:marRight w:val="0"/>
      <w:marTop w:val="0"/>
      <w:marBottom w:val="0"/>
      <w:divBdr>
        <w:top w:val="none" w:sz="0" w:space="0" w:color="auto"/>
        <w:left w:val="none" w:sz="0" w:space="0" w:color="auto"/>
        <w:bottom w:val="none" w:sz="0" w:space="0" w:color="auto"/>
        <w:right w:val="none" w:sz="0" w:space="0" w:color="auto"/>
      </w:divBdr>
    </w:div>
    <w:div w:id="810051920">
      <w:bodyDiv w:val="1"/>
      <w:marLeft w:val="0"/>
      <w:marRight w:val="0"/>
      <w:marTop w:val="0"/>
      <w:marBottom w:val="0"/>
      <w:divBdr>
        <w:top w:val="none" w:sz="0" w:space="0" w:color="auto"/>
        <w:left w:val="none" w:sz="0" w:space="0" w:color="auto"/>
        <w:bottom w:val="none" w:sz="0" w:space="0" w:color="auto"/>
        <w:right w:val="none" w:sz="0" w:space="0" w:color="auto"/>
      </w:divBdr>
    </w:div>
    <w:div w:id="858080488">
      <w:bodyDiv w:val="1"/>
      <w:marLeft w:val="0"/>
      <w:marRight w:val="0"/>
      <w:marTop w:val="0"/>
      <w:marBottom w:val="0"/>
      <w:divBdr>
        <w:top w:val="none" w:sz="0" w:space="0" w:color="auto"/>
        <w:left w:val="none" w:sz="0" w:space="0" w:color="auto"/>
        <w:bottom w:val="none" w:sz="0" w:space="0" w:color="auto"/>
        <w:right w:val="none" w:sz="0" w:space="0" w:color="auto"/>
      </w:divBdr>
    </w:div>
    <w:div w:id="980421467">
      <w:bodyDiv w:val="1"/>
      <w:marLeft w:val="0"/>
      <w:marRight w:val="0"/>
      <w:marTop w:val="0"/>
      <w:marBottom w:val="0"/>
      <w:divBdr>
        <w:top w:val="none" w:sz="0" w:space="0" w:color="auto"/>
        <w:left w:val="none" w:sz="0" w:space="0" w:color="auto"/>
        <w:bottom w:val="none" w:sz="0" w:space="0" w:color="auto"/>
        <w:right w:val="none" w:sz="0" w:space="0" w:color="auto"/>
      </w:divBdr>
    </w:div>
    <w:div w:id="1140227020">
      <w:bodyDiv w:val="1"/>
      <w:marLeft w:val="0"/>
      <w:marRight w:val="0"/>
      <w:marTop w:val="0"/>
      <w:marBottom w:val="0"/>
      <w:divBdr>
        <w:top w:val="none" w:sz="0" w:space="0" w:color="auto"/>
        <w:left w:val="none" w:sz="0" w:space="0" w:color="auto"/>
        <w:bottom w:val="none" w:sz="0" w:space="0" w:color="auto"/>
        <w:right w:val="none" w:sz="0" w:space="0" w:color="auto"/>
      </w:divBdr>
    </w:div>
    <w:div w:id="1311445166">
      <w:bodyDiv w:val="1"/>
      <w:marLeft w:val="0"/>
      <w:marRight w:val="0"/>
      <w:marTop w:val="0"/>
      <w:marBottom w:val="0"/>
      <w:divBdr>
        <w:top w:val="none" w:sz="0" w:space="0" w:color="auto"/>
        <w:left w:val="none" w:sz="0" w:space="0" w:color="auto"/>
        <w:bottom w:val="none" w:sz="0" w:space="0" w:color="auto"/>
        <w:right w:val="none" w:sz="0" w:space="0" w:color="auto"/>
      </w:divBdr>
    </w:div>
    <w:div w:id="1444769353">
      <w:bodyDiv w:val="1"/>
      <w:marLeft w:val="0"/>
      <w:marRight w:val="0"/>
      <w:marTop w:val="0"/>
      <w:marBottom w:val="0"/>
      <w:divBdr>
        <w:top w:val="none" w:sz="0" w:space="0" w:color="auto"/>
        <w:left w:val="none" w:sz="0" w:space="0" w:color="auto"/>
        <w:bottom w:val="none" w:sz="0" w:space="0" w:color="auto"/>
        <w:right w:val="none" w:sz="0" w:space="0" w:color="auto"/>
      </w:divBdr>
    </w:div>
    <w:div w:id="1560704880">
      <w:bodyDiv w:val="1"/>
      <w:marLeft w:val="0"/>
      <w:marRight w:val="0"/>
      <w:marTop w:val="0"/>
      <w:marBottom w:val="0"/>
      <w:divBdr>
        <w:top w:val="none" w:sz="0" w:space="0" w:color="auto"/>
        <w:left w:val="none" w:sz="0" w:space="0" w:color="auto"/>
        <w:bottom w:val="none" w:sz="0" w:space="0" w:color="auto"/>
        <w:right w:val="none" w:sz="0" w:space="0" w:color="auto"/>
      </w:divBdr>
    </w:div>
    <w:div w:id="184631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waycity.ie/cfg202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culturenigh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2497</Words>
  <Characters>14233</Characters>
  <Application>Microsoft Office Word</Application>
  <DocSecurity>4</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Orlaith Lawless</dc:creator>
  <cp:keywords/>
  <dc:description/>
  <cp:lastModifiedBy>Caitriona Morgan</cp:lastModifiedBy>
  <cp:revision>2</cp:revision>
  <dcterms:created xsi:type="dcterms:W3CDTF">2021-10-14T10:29:00Z</dcterms:created>
  <dcterms:modified xsi:type="dcterms:W3CDTF">2021-10-14T10:29:00Z</dcterms:modified>
</cp:coreProperties>
</file>